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31B" w:rsidRPr="005438FA" w:rsidRDefault="00C8037D" w:rsidP="00BA731B">
      <w:pPr>
        <w:jc w:val="right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ПРОЕКТ</w:t>
      </w:r>
    </w:p>
    <w:p w:rsidR="00BA731B" w:rsidRPr="005438FA" w:rsidRDefault="00BA731B" w:rsidP="00BA731B">
      <w:pPr>
        <w:jc w:val="right"/>
        <w:rPr>
          <w:rFonts w:ascii="Times New Roman" w:hAnsi="Times New Roman"/>
          <w:sz w:val="28"/>
          <w:szCs w:val="28"/>
        </w:rPr>
      </w:pPr>
    </w:p>
    <w:p w:rsidR="00BA731B" w:rsidRPr="005438FA" w:rsidRDefault="00D3684F" w:rsidP="00BA731B">
      <w:pPr>
        <w:jc w:val="center"/>
        <w:rPr>
          <w:rFonts w:ascii="Times New Roman" w:hAnsi="Times New Roman"/>
          <w:b/>
          <w:sz w:val="26"/>
          <w:szCs w:val="26"/>
        </w:rPr>
      </w:pPr>
      <w:r w:rsidRPr="005438FA">
        <w:rPr>
          <w:rFonts w:ascii="Times New Roman" w:hAnsi="Times New Roman"/>
          <w:b/>
          <w:sz w:val="26"/>
          <w:szCs w:val="26"/>
        </w:rPr>
        <w:t>ХАНТЫ-МАНСИЙСКИЙ АВТОНОМНЫЙ ОКРУГ – ЮГРА</w:t>
      </w:r>
    </w:p>
    <w:p w:rsidR="00BA731B" w:rsidRPr="005438FA" w:rsidRDefault="00BA731B" w:rsidP="00BA731B">
      <w:pPr>
        <w:jc w:val="center"/>
        <w:rPr>
          <w:rFonts w:ascii="Times New Roman" w:hAnsi="Times New Roman"/>
          <w:b/>
          <w:sz w:val="36"/>
          <w:szCs w:val="36"/>
        </w:rPr>
      </w:pPr>
      <w:r w:rsidRPr="005438FA">
        <w:rPr>
          <w:rFonts w:ascii="Times New Roman" w:hAnsi="Times New Roman"/>
          <w:b/>
          <w:sz w:val="36"/>
          <w:szCs w:val="36"/>
        </w:rPr>
        <w:t>Г У Б Е Р Н А Т О Р</w:t>
      </w:r>
    </w:p>
    <w:p w:rsidR="00BA731B" w:rsidRPr="005438FA" w:rsidRDefault="00BA731B" w:rsidP="00BA731B">
      <w:pPr>
        <w:jc w:val="center"/>
        <w:rPr>
          <w:rFonts w:ascii="Times New Roman" w:hAnsi="Times New Roman"/>
          <w:b/>
          <w:sz w:val="32"/>
          <w:szCs w:val="32"/>
        </w:rPr>
      </w:pPr>
      <w:r w:rsidRPr="005438FA">
        <w:rPr>
          <w:rFonts w:ascii="Times New Roman" w:hAnsi="Times New Roman"/>
          <w:b/>
          <w:sz w:val="32"/>
          <w:szCs w:val="32"/>
        </w:rPr>
        <w:t>ПОСТАНОВЛЕНИЕ</w:t>
      </w:r>
    </w:p>
    <w:p w:rsidR="00BA731B" w:rsidRPr="005438FA" w:rsidRDefault="00BA731B" w:rsidP="00BA731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5438FA">
        <w:rPr>
          <w:rFonts w:ascii="Times New Roman" w:hAnsi="Times New Roman"/>
          <w:i/>
          <w:iCs/>
          <w:sz w:val="24"/>
          <w:szCs w:val="24"/>
        </w:rPr>
        <w:t>от____________                                                                                                            №_____</w:t>
      </w:r>
    </w:p>
    <w:p w:rsidR="00BA731B" w:rsidRPr="005438FA" w:rsidRDefault="00BA731B" w:rsidP="00BA73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>Ханты-Мансийск</w:t>
      </w:r>
    </w:p>
    <w:p w:rsidR="00BA731B" w:rsidRDefault="00BA731B" w:rsidP="00BA73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50AD" w:rsidRPr="005438FA" w:rsidRDefault="002850AD" w:rsidP="00BA73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2A6E" w:rsidRDefault="00BA731B" w:rsidP="00BA731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О</w:t>
      </w:r>
      <w:r w:rsidR="004A2A6E">
        <w:rPr>
          <w:rFonts w:ascii="Times New Roman" w:hAnsi="Times New Roman"/>
          <w:sz w:val="28"/>
          <w:szCs w:val="28"/>
        </w:rPr>
        <w:t>б организационно-штатных мероприятиях</w:t>
      </w:r>
    </w:p>
    <w:p w:rsidR="004A2A6E" w:rsidRDefault="00AC79EF" w:rsidP="00217F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217F9B">
        <w:rPr>
          <w:rFonts w:ascii="Times New Roman" w:hAnsi="Times New Roman"/>
          <w:sz w:val="28"/>
          <w:szCs w:val="28"/>
        </w:rPr>
        <w:t>некоторых исполнительных</w:t>
      </w:r>
      <w:r w:rsidR="004A2A6E">
        <w:rPr>
          <w:rFonts w:ascii="Times New Roman" w:hAnsi="Times New Roman"/>
          <w:sz w:val="28"/>
          <w:szCs w:val="28"/>
        </w:rPr>
        <w:t xml:space="preserve"> </w:t>
      </w:r>
      <w:r w:rsidR="00217F9B">
        <w:rPr>
          <w:rFonts w:ascii="Times New Roman" w:hAnsi="Times New Roman"/>
          <w:sz w:val="28"/>
          <w:szCs w:val="28"/>
        </w:rPr>
        <w:t>орган</w:t>
      </w:r>
      <w:r w:rsidR="00A53D44">
        <w:rPr>
          <w:rFonts w:ascii="Times New Roman" w:hAnsi="Times New Roman"/>
          <w:sz w:val="28"/>
          <w:szCs w:val="28"/>
        </w:rPr>
        <w:t>ах</w:t>
      </w:r>
      <w:r w:rsidR="00217F9B">
        <w:rPr>
          <w:rFonts w:ascii="Times New Roman" w:hAnsi="Times New Roman"/>
          <w:sz w:val="28"/>
          <w:szCs w:val="28"/>
        </w:rPr>
        <w:t xml:space="preserve"> </w:t>
      </w:r>
    </w:p>
    <w:p w:rsidR="00217F9B" w:rsidRPr="005438FA" w:rsidRDefault="00217F9B" w:rsidP="00217F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государственной власти </w:t>
      </w:r>
      <w:r w:rsidRPr="005438FA">
        <w:rPr>
          <w:rFonts w:ascii="Times New Roman" w:hAnsi="Times New Roman"/>
          <w:sz w:val="28"/>
          <w:szCs w:val="28"/>
        </w:rPr>
        <w:t>Ханты-Мансийского</w:t>
      </w:r>
    </w:p>
    <w:p w:rsidR="00217F9B" w:rsidRDefault="00217F9B" w:rsidP="00217F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автономного</w:t>
      </w:r>
      <w:r w:rsidR="003E6B33">
        <w:rPr>
          <w:rFonts w:ascii="Times New Roman" w:hAnsi="Times New Roman"/>
          <w:sz w:val="28"/>
          <w:szCs w:val="28"/>
        </w:rPr>
        <w:t xml:space="preserve"> </w:t>
      </w:r>
      <w:r w:rsidRPr="005438FA">
        <w:rPr>
          <w:rFonts w:ascii="Times New Roman" w:hAnsi="Times New Roman"/>
          <w:sz w:val="28"/>
          <w:szCs w:val="28"/>
        </w:rPr>
        <w:t xml:space="preserve">округа – Югры </w:t>
      </w:r>
      <w:r>
        <w:rPr>
          <w:rFonts w:ascii="Times New Roman" w:hAnsi="Times New Roman"/>
          <w:sz w:val="28"/>
          <w:szCs w:val="28"/>
        </w:rPr>
        <w:t xml:space="preserve">и </w:t>
      </w:r>
      <w:r w:rsidR="00D3684F" w:rsidRPr="005438FA">
        <w:rPr>
          <w:rFonts w:ascii="Times New Roman" w:hAnsi="Times New Roman"/>
          <w:sz w:val="28"/>
          <w:szCs w:val="28"/>
        </w:rPr>
        <w:t>внесении изменени</w:t>
      </w:r>
      <w:r w:rsidR="000C2E11" w:rsidRPr="005438FA">
        <w:rPr>
          <w:rFonts w:ascii="Times New Roman" w:hAnsi="Times New Roman"/>
          <w:sz w:val="28"/>
          <w:szCs w:val="28"/>
        </w:rPr>
        <w:t>й</w:t>
      </w:r>
    </w:p>
    <w:p w:rsidR="00217F9B" w:rsidRDefault="00791FD9" w:rsidP="00BA731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в</w:t>
      </w:r>
      <w:r w:rsidR="002850AD">
        <w:rPr>
          <w:rFonts w:ascii="Times New Roman" w:hAnsi="Times New Roman"/>
          <w:sz w:val="28"/>
          <w:szCs w:val="28"/>
        </w:rPr>
        <w:t xml:space="preserve"> некоторые </w:t>
      </w:r>
      <w:r w:rsidRPr="005438FA">
        <w:rPr>
          <w:rFonts w:ascii="Times New Roman" w:hAnsi="Times New Roman"/>
          <w:sz w:val="28"/>
          <w:szCs w:val="28"/>
        </w:rPr>
        <w:t>постановлени</w:t>
      </w:r>
      <w:r w:rsidR="002850AD">
        <w:rPr>
          <w:rFonts w:ascii="Times New Roman" w:hAnsi="Times New Roman"/>
          <w:sz w:val="28"/>
          <w:szCs w:val="28"/>
        </w:rPr>
        <w:t xml:space="preserve">я </w:t>
      </w:r>
      <w:r w:rsidRPr="005438FA">
        <w:rPr>
          <w:rFonts w:ascii="Times New Roman" w:hAnsi="Times New Roman"/>
          <w:sz w:val="28"/>
          <w:szCs w:val="28"/>
        </w:rPr>
        <w:t xml:space="preserve">Губернатора </w:t>
      </w:r>
    </w:p>
    <w:p w:rsidR="002850AD" w:rsidRPr="005438FA" w:rsidRDefault="00791FD9" w:rsidP="002850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Ханты-Мансийского</w:t>
      </w:r>
      <w:r w:rsidR="003E6B33">
        <w:rPr>
          <w:rFonts w:ascii="Times New Roman" w:hAnsi="Times New Roman"/>
          <w:sz w:val="28"/>
          <w:szCs w:val="28"/>
        </w:rPr>
        <w:t xml:space="preserve"> </w:t>
      </w:r>
      <w:r w:rsidRPr="005438FA">
        <w:rPr>
          <w:rFonts w:ascii="Times New Roman" w:hAnsi="Times New Roman"/>
          <w:sz w:val="28"/>
          <w:szCs w:val="28"/>
        </w:rPr>
        <w:t>автономного</w:t>
      </w:r>
      <w:r w:rsidR="003E6B33">
        <w:rPr>
          <w:rFonts w:ascii="Times New Roman" w:hAnsi="Times New Roman"/>
          <w:sz w:val="28"/>
          <w:szCs w:val="28"/>
        </w:rPr>
        <w:t xml:space="preserve"> </w:t>
      </w:r>
      <w:r w:rsidRPr="005438FA">
        <w:rPr>
          <w:rFonts w:ascii="Times New Roman" w:hAnsi="Times New Roman"/>
          <w:sz w:val="28"/>
          <w:szCs w:val="28"/>
        </w:rPr>
        <w:t xml:space="preserve">округа – Югры </w:t>
      </w:r>
    </w:p>
    <w:p w:rsidR="00BA731B" w:rsidRPr="005438FA" w:rsidRDefault="00BA731B" w:rsidP="00BA73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31B" w:rsidRPr="005438FA" w:rsidRDefault="00BA731B" w:rsidP="00BA73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1FD9" w:rsidRPr="005438FA" w:rsidRDefault="00BA731B" w:rsidP="00D3093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ab/>
      </w:r>
      <w:r w:rsidR="00143FEE" w:rsidRPr="005438FA">
        <w:rPr>
          <w:rFonts w:ascii="Times New Roman" w:hAnsi="Times New Roman"/>
          <w:sz w:val="28"/>
          <w:szCs w:val="28"/>
        </w:rPr>
        <w:t>Руководствуясь</w:t>
      </w:r>
      <w:r w:rsidRPr="005438FA">
        <w:rPr>
          <w:rFonts w:ascii="Times New Roman" w:hAnsi="Times New Roman"/>
          <w:sz w:val="28"/>
          <w:szCs w:val="28"/>
        </w:rPr>
        <w:t xml:space="preserve"> закон</w:t>
      </w:r>
      <w:r w:rsidR="00D3684F" w:rsidRPr="005438FA">
        <w:rPr>
          <w:rFonts w:ascii="Times New Roman" w:hAnsi="Times New Roman"/>
          <w:sz w:val="28"/>
          <w:szCs w:val="28"/>
        </w:rPr>
        <w:t>а</w:t>
      </w:r>
      <w:r w:rsidRPr="005438FA">
        <w:rPr>
          <w:rFonts w:ascii="Times New Roman" w:hAnsi="Times New Roman"/>
          <w:sz w:val="28"/>
          <w:szCs w:val="28"/>
        </w:rPr>
        <w:t>м</w:t>
      </w:r>
      <w:r w:rsidR="00D3684F" w:rsidRPr="005438FA">
        <w:rPr>
          <w:rFonts w:ascii="Times New Roman" w:hAnsi="Times New Roman"/>
          <w:sz w:val="28"/>
          <w:szCs w:val="28"/>
        </w:rPr>
        <w:t>и</w:t>
      </w:r>
      <w:r w:rsidRPr="005438FA">
        <w:rPr>
          <w:rFonts w:ascii="Times New Roman" w:hAnsi="Times New Roman"/>
          <w:sz w:val="28"/>
          <w:szCs w:val="28"/>
        </w:rPr>
        <w:t xml:space="preserve"> Ханты-Мансийского автономного </w:t>
      </w:r>
      <w:r w:rsidR="00E61B80">
        <w:rPr>
          <w:rFonts w:ascii="Times New Roman" w:hAnsi="Times New Roman"/>
          <w:sz w:val="28"/>
          <w:szCs w:val="28"/>
        </w:rPr>
        <w:br/>
      </w:r>
      <w:r w:rsidRPr="005438FA">
        <w:rPr>
          <w:rFonts w:ascii="Times New Roman" w:hAnsi="Times New Roman"/>
          <w:sz w:val="28"/>
          <w:szCs w:val="28"/>
        </w:rPr>
        <w:t xml:space="preserve">округа </w:t>
      </w:r>
      <w:r w:rsidR="002B4992" w:rsidRPr="005438FA">
        <w:rPr>
          <w:rFonts w:ascii="Times New Roman" w:hAnsi="Times New Roman"/>
          <w:sz w:val="28"/>
          <w:szCs w:val="28"/>
        </w:rPr>
        <w:t>–</w:t>
      </w:r>
      <w:r w:rsidRPr="005438FA">
        <w:rPr>
          <w:rFonts w:ascii="Times New Roman" w:hAnsi="Times New Roman"/>
          <w:sz w:val="28"/>
          <w:szCs w:val="28"/>
        </w:rPr>
        <w:t xml:space="preserve"> Югры от 19 ноября 2001 года № 75-оз «О Губернаторе </w:t>
      </w:r>
      <w:r w:rsidR="00E61B80">
        <w:rPr>
          <w:rFonts w:ascii="Times New Roman" w:hAnsi="Times New Roman"/>
          <w:sz w:val="28"/>
          <w:szCs w:val="28"/>
        </w:rPr>
        <w:br/>
      </w:r>
      <w:r w:rsidRPr="005438FA">
        <w:rPr>
          <w:rFonts w:ascii="Times New Roman" w:hAnsi="Times New Roman"/>
          <w:sz w:val="28"/>
          <w:szCs w:val="28"/>
        </w:rPr>
        <w:t xml:space="preserve">Ханты-Мансийского автономного округа </w:t>
      </w:r>
      <w:r w:rsidR="002B4992" w:rsidRPr="005438FA">
        <w:rPr>
          <w:rFonts w:ascii="Times New Roman" w:hAnsi="Times New Roman"/>
          <w:sz w:val="28"/>
          <w:szCs w:val="28"/>
        </w:rPr>
        <w:t>–</w:t>
      </w:r>
      <w:r w:rsidRPr="005438FA">
        <w:rPr>
          <w:rFonts w:ascii="Times New Roman" w:hAnsi="Times New Roman"/>
          <w:sz w:val="28"/>
          <w:szCs w:val="28"/>
        </w:rPr>
        <w:t xml:space="preserve"> Югры»</w:t>
      </w:r>
      <w:r w:rsidR="002B4992" w:rsidRPr="005438FA">
        <w:rPr>
          <w:rFonts w:ascii="Times New Roman" w:hAnsi="Times New Roman"/>
          <w:sz w:val="28"/>
          <w:szCs w:val="28"/>
        </w:rPr>
        <w:t xml:space="preserve">, от 25 февраля 2003 года № 14-оз «О нормативных правовых актах Ханты-Мансийского автономного </w:t>
      </w:r>
      <w:r w:rsidR="00EC7689" w:rsidRPr="005438FA">
        <w:rPr>
          <w:rFonts w:ascii="Times New Roman" w:hAnsi="Times New Roman"/>
          <w:sz w:val="28"/>
          <w:szCs w:val="28"/>
        </w:rPr>
        <w:br/>
      </w:r>
      <w:r w:rsidR="002B4992" w:rsidRPr="005438FA">
        <w:rPr>
          <w:rFonts w:ascii="Times New Roman" w:hAnsi="Times New Roman"/>
          <w:sz w:val="28"/>
          <w:szCs w:val="28"/>
        </w:rPr>
        <w:t>округа – Югры»</w:t>
      </w:r>
      <w:bookmarkStart w:id="0" w:name="_Hlk484792442"/>
      <w:bookmarkEnd w:id="0"/>
      <w:r w:rsidR="008C3F3C">
        <w:rPr>
          <w:rFonts w:ascii="Times New Roman" w:hAnsi="Times New Roman"/>
          <w:sz w:val="28"/>
          <w:szCs w:val="28"/>
        </w:rPr>
        <w:t>, в целях реализации</w:t>
      </w:r>
      <w:r w:rsidR="00D3093C">
        <w:rPr>
          <w:rFonts w:ascii="Times New Roman" w:hAnsi="Times New Roman"/>
          <w:sz w:val="28"/>
          <w:szCs w:val="28"/>
        </w:rPr>
        <w:t xml:space="preserve"> </w:t>
      </w:r>
      <w:r w:rsidR="00D3093C" w:rsidRPr="00D3093C">
        <w:rPr>
          <w:rFonts w:ascii="Times New Roman" w:hAnsi="Times New Roman"/>
          <w:sz w:val="28"/>
          <w:szCs w:val="28"/>
        </w:rPr>
        <w:t>распоряжени</w:t>
      </w:r>
      <w:r w:rsidR="004C7B56">
        <w:rPr>
          <w:rFonts w:ascii="Times New Roman" w:hAnsi="Times New Roman"/>
          <w:sz w:val="28"/>
          <w:szCs w:val="28"/>
        </w:rPr>
        <w:t>я</w:t>
      </w:r>
      <w:r w:rsidR="00D3093C" w:rsidRPr="00D3093C">
        <w:rPr>
          <w:rFonts w:ascii="Times New Roman" w:hAnsi="Times New Roman"/>
          <w:sz w:val="28"/>
          <w:szCs w:val="28"/>
        </w:rPr>
        <w:t xml:space="preserve"> Правительства </w:t>
      </w:r>
      <w:r w:rsidR="004C7B56">
        <w:rPr>
          <w:rFonts w:ascii="Times New Roman" w:hAnsi="Times New Roman"/>
          <w:sz w:val="28"/>
          <w:szCs w:val="28"/>
        </w:rPr>
        <w:br/>
      </w:r>
      <w:r w:rsidR="00D3093C" w:rsidRPr="00D3093C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от 9 июня 2017 года </w:t>
      </w:r>
      <w:r w:rsidR="004C7B56">
        <w:rPr>
          <w:rFonts w:ascii="Times New Roman" w:hAnsi="Times New Roman"/>
          <w:sz w:val="28"/>
          <w:szCs w:val="28"/>
        </w:rPr>
        <w:br/>
      </w:r>
      <w:r w:rsidR="00D3093C" w:rsidRPr="00D3093C">
        <w:rPr>
          <w:rFonts w:ascii="Times New Roman" w:hAnsi="Times New Roman"/>
          <w:sz w:val="28"/>
          <w:szCs w:val="28"/>
        </w:rPr>
        <w:t>№ 339-рп «О внесении изменений в распоряжение Правительства Ханты-Мансийского автономного округа – Югры от 22 марта 2013 года № 101-рп «О Стратегии социально-экономического развития Ханты-Мансийского автономного округа – Югры до 2020 года и на период до 2030 года»</w:t>
      </w:r>
      <w:r w:rsidR="008C3F3C">
        <w:rPr>
          <w:rFonts w:ascii="Times New Roman" w:hAnsi="Times New Roman"/>
          <w:sz w:val="28"/>
          <w:szCs w:val="28"/>
        </w:rPr>
        <w:t xml:space="preserve"> </w:t>
      </w:r>
      <w:r w:rsidR="004C7B56">
        <w:rPr>
          <w:rFonts w:ascii="Times New Roman" w:hAnsi="Times New Roman"/>
          <w:sz w:val="28"/>
          <w:szCs w:val="28"/>
        </w:rPr>
        <w:br/>
      </w:r>
      <w:r w:rsidR="00791FD9" w:rsidRPr="005438FA">
        <w:rPr>
          <w:rFonts w:ascii="Times New Roman" w:hAnsi="Times New Roman"/>
          <w:b/>
          <w:bCs/>
          <w:sz w:val="28"/>
          <w:szCs w:val="28"/>
        </w:rPr>
        <w:t>п о с т а н о в л я ю:</w:t>
      </w:r>
    </w:p>
    <w:p w:rsidR="00791FD9" w:rsidRPr="005438FA" w:rsidRDefault="00791FD9" w:rsidP="00BA731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17F9B" w:rsidRDefault="00217F9B" w:rsidP="00E61B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Pr="004A2A6E">
        <w:rPr>
          <w:rFonts w:ascii="Times New Roman" w:hAnsi="Times New Roman"/>
          <w:sz w:val="28"/>
          <w:szCs w:val="28"/>
        </w:rPr>
        <w:t xml:space="preserve">Департаменту </w:t>
      </w:r>
      <w:r w:rsidR="0039685E">
        <w:rPr>
          <w:rFonts w:ascii="Times New Roman" w:hAnsi="Times New Roman"/>
          <w:sz w:val="28"/>
          <w:szCs w:val="28"/>
        </w:rPr>
        <w:t>культуры</w:t>
      </w:r>
      <w:r w:rsidRPr="004A2A6E">
        <w:rPr>
          <w:rFonts w:ascii="Times New Roman" w:hAnsi="Times New Roman"/>
          <w:sz w:val="28"/>
          <w:szCs w:val="28"/>
        </w:rPr>
        <w:t xml:space="preserve"> Ханты-Мансийского автономного округа – Югры, </w:t>
      </w:r>
      <w:r w:rsidR="00D822B2">
        <w:rPr>
          <w:rFonts w:ascii="Times New Roman" w:hAnsi="Times New Roman"/>
          <w:sz w:val="28"/>
          <w:szCs w:val="28"/>
        </w:rPr>
        <w:t>Ветеринарной службе</w:t>
      </w:r>
      <w:r w:rsidRPr="004A2A6E">
        <w:rPr>
          <w:rFonts w:ascii="Times New Roman" w:hAnsi="Times New Roman"/>
          <w:sz w:val="28"/>
          <w:szCs w:val="28"/>
        </w:rPr>
        <w:t xml:space="preserve"> Ханты-Мансийского автономного округа – Югры</w:t>
      </w:r>
      <w:r w:rsidR="004A2A6E" w:rsidRPr="004A2A6E">
        <w:rPr>
          <w:rFonts w:ascii="Times New Roman" w:hAnsi="Times New Roman"/>
          <w:sz w:val="28"/>
          <w:szCs w:val="28"/>
        </w:rPr>
        <w:t xml:space="preserve"> </w:t>
      </w:r>
      <w:r w:rsidRPr="004A2A6E">
        <w:rPr>
          <w:rFonts w:ascii="Times New Roman" w:hAnsi="Times New Roman"/>
          <w:sz w:val="28"/>
          <w:szCs w:val="28"/>
        </w:rPr>
        <w:t xml:space="preserve">обеспечить передачу по </w:t>
      </w:r>
      <w:r w:rsidR="0059654D" w:rsidRPr="004A2A6E">
        <w:rPr>
          <w:rFonts w:ascii="Times New Roman" w:hAnsi="Times New Roman"/>
          <w:sz w:val="28"/>
          <w:szCs w:val="28"/>
        </w:rPr>
        <w:t xml:space="preserve">1 </w:t>
      </w:r>
      <w:r w:rsidRPr="004A2A6E">
        <w:rPr>
          <w:rFonts w:ascii="Times New Roman" w:hAnsi="Times New Roman"/>
          <w:sz w:val="28"/>
          <w:szCs w:val="28"/>
        </w:rPr>
        <w:t>штатной единиц</w:t>
      </w:r>
      <w:r w:rsidR="0059654D" w:rsidRPr="004A2A6E">
        <w:rPr>
          <w:rFonts w:ascii="Times New Roman" w:hAnsi="Times New Roman"/>
          <w:sz w:val="28"/>
          <w:szCs w:val="28"/>
        </w:rPr>
        <w:t>е</w:t>
      </w:r>
      <w:r w:rsidR="004A2A6E" w:rsidRPr="004A2A6E">
        <w:rPr>
          <w:rFonts w:ascii="Times New Roman" w:hAnsi="Times New Roman"/>
          <w:sz w:val="28"/>
          <w:szCs w:val="28"/>
        </w:rPr>
        <w:t xml:space="preserve"> </w:t>
      </w:r>
      <w:r w:rsidR="00E61B80" w:rsidRPr="004A2A6E">
        <w:rPr>
          <w:rFonts w:ascii="Times New Roman" w:hAnsi="Times New Roman"/>
          <w:sz w:val="28"/>
          <w:szCs w:val="28"/>
        </w:rPr>
        <w:t>за счет своей штатной численности</w:t>
      </w:r>
      <w:r w:rsidR="004C7B56">
        <w:rPr>
          <w:rFonts w:ascii="Times New Roman" w:hAnsi="Times New Roman"/>
          <w:sz w:val="28"/>
          <w:szCs w:val="28"/>
        </w:rPr>
        <w:t xml:space="preserve"> </w:t>
      </w:r>
      <w:r w:rsidRPr="004A2A6E">
        <w:rPr>
          <w:rFonts w:ascii="Times New Roman" w:hAnsi="Times New Roman"/>
          <w:sz w:val="28"/>
          <w:szCs w:val="28"/>
        </w:rPr>
        <w:t xml:space="preserve">в Департамент общественных и внешних связей Ханты-Мансийского автономного округа – Югры в целях осуществления </w:t>
      </w:r>
      <w:r w:rsidR="00E61B80" w:rsidRPr="004A2A6E">
        <w:rPr>
          <w:rFonts w:ascii="Times New Roman" w:hAnsi="Times New Roman"/>
          <w:sz w:val="28"/>
          <w:szCs w:val="28"/>
        </w:rPr>
        <w:t xml:space="preserve">функций по </w:t>
      </w:r>
      <w:r w:rsidRPr="004A2A6E">
        <w:rPr>
          <w:rFonts w:ascii="Times New Roman" w:hAnsi="Times New Roman"/>
          <w:sz w:val="28"/>
          <w:szCs w:val="28"/>
        </w:rPr>
        <w:t xml:space="preserve">координации деятельности исполнительных органов государственной власти </w:t>
      </w:r>
      <w:r w:rsidR="00E61B80" w:rsidRPr="004A2A6E">
        <w:rPr>
          <w:rFonts w:ascii="Times New Roman" w:hAnsi="Times New Roman"/>
          <w:sz w:val="28"/>
          <w:szCs w:val="28"/>
        </w:rPr>
        <w:t>Ханты-Мансийского автономного округа</w:t>
      </w:r>
      <w:r w:rsidR="00E61B80">
        <w:rPr>
          <w:rFonts w:ascii="Times New Roman" w:hAnsi="Times New Roman"/>
          <w:sz w:val="28"/>
          <w:szCs w:val="28"/>
        </w:rPr>
        <w:t xml:space="preserve"> – Югры</w:t>
      </w:r>
      <w:r w:rsidR="004C7B56">
        <w:rPr>
          <w:rFonts w:ascii="Times New Roman" w:hAnsi="Times New Roman"/>
          <w:sz w:val="28"/>
          <w:szCs w:val="28"/>
        </w:rPr>
        <w:t xml:space="preserve"> </w:t>
      </w:r>
      <w:r w:rsidRPr="005438FA">
        <w:rPr>
          <w:rFonts w:ascii="Times New Roman" w:hAnsi="Times New Roman"/>
          <w:sz w:val="28"/>
          <w:szCs w:val="28"/>
        </w:rPr>
        <w:t xml:space="preserve">при реализации мероприятий по комплексному маркетингу и брендингу территории </w:t>
      </w:r>
      <w:r>
        <w:rPr>
          <w:rFonts w:ascii="Times New Roman" w:hAnsi="Times New Roman"/>
          <w:sz w:val="28"/>
          <w:szCs w:val="28"/>
        </w:rPr>
        <w:t>Ханты-Мансий</w:t>
      </w:r>
      <w:r w:rsidR="0059654D">
        <w:rPr>
          <w:rFonts w:ascii="Times New Roman" w:hAnsi="Times New Roman"/>
          <w:sz w:val="28"/>
          <w:szCs w:val="28"/>
        </w:rPr>
        <w:t>ского автономного округа – Югры</w:t>
      </w:r>
      <w:r w:rsidR="0059654D">
        <w:rPr>
          <w:rFonts w:ascii="Times New Roman" w:hAnsi="Times New Roman"/>
          <w:color w:val="FF0000"/>
          <w:sz w:val="28"/>
          <w:szCs w:val="28"/>
        </w:rPr>
        <w:t>.</w:t>
      </w:r>
    </w:p>
    <w:p w:rsidR="004A2A6E" w:rsidRPr="00D3093C" w:rsidRDefault="00774A8B" w:rsidP="004A2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r w:rsidR="004A2A6E" w:rsidRPr="00D3093C">
        <w:rPr>
          <w:rFonts w:ascii="Times New Roman" w:hAnsi="Times New Roman"/>
          <w:sz w:val="28"/>
          <w:szCs w:val="28"/>
        </w:rPr>
        <w:t xml:space="preserve">Исполнительным органам государственной власти Ханты-Мансийского автономного округа </w:t>
      </w:r>
      <w:r w:rsidR="00D3093C" w:rsidRPr="00D3093C">
        <w:rPr>
          <w:rFonts w:ascii="Times New Roman" w:hAnsi="Times New Roman"/>
          <w:sz w:val="28"/>
          <w:szCs w:val="28"/>
        </w:rPr>
        <w:t>–</w:t>
      </w:r>
      <w:r w:rsidR="004A2A6E" w:rsidRPr="00D3093C">
        <w:rPr>
          <w:rFonts w:ascii="Times New Roman" w:hAnsi="Times New Roman"/>
          <w:sz w:val="28"/>
          <w:szCs w:val="28"/>
        </w:rPr>
        <w:t xml:space="preserve"> Югры, указанным в пункте </w:t>
      </w:r>
      <w:r w:rsidR="00D3093C" w:rsidRPr="00D3093C">
        <w:rPr>
          <w:rFonts w:ascii="Times New Roman" w:hAnsi="Times New Roman"/>
          <w:sz w:val="28"/>
          <w:szCs w:val="28"/>
        </w:rPr>
        <w:t xml:space="preserve">1 </w:t>
      </w:r>
      <w:r w:rsidR="004A2A6E" w:rsidRPr="00D3093C">
        <w:rPr>
          <w:rFonts w:ascii="Times New Roman" w:hAnsi="Times New Roman"/>
          <w:sz w:val="28"/>
          <w:szCs w:val="28"/>
        </w:rPr>
        <w:t>настоящего постановления:</w:t>
      </w:r>
    </w:p>
    <w:p w:rsidR="004A2A6E" w:rsidRPr="004A2A6E" w:rsidRDefault="004A2A6E" w:rsidP="004A2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74A8B">
        <w:rPr>
          <w:rFonts w:ascii="Times New Roman" w:hAnsi="Times New Roman"/>
          <w:sz w:val="28"/>
          <w:szCs w:val="28"/>
        </w:rPr>
        <w:t>.1.</w:t>
      </w:r>
      <w:r w:rsidR="00774A8B">
        <w:rPr>
          <w:rFonts w:ascii="Times New Roman" w:hAnsi="Times New Roman"/>
          <w:sz w:val="28"/>
          <w:szCs w:val="28"/>
        </w:rPr>
        <w:tab/>
      </w:r>
      <w:r w:rsidRPr="004A2A6E">
        <w:rPr>
          <w:rFonts w:ascii="Times New Roman" w:hAnsi="Times New Roman"/>
          <w:sz w:val="28"/>
          <w:szCs w:val="28"/>
        </w:rPr>
        <w:t xml:space="preserve">В срок до </w:t>
      </w:r>
      <w:r w:rsidR="0039685E">
        <w:rPr>
          <w:rFonts w:ascii="Times New Roman" w:hAnsi="Times New Roman"/>
          <w:sz w:val="28"/>
          <w:szCs w:val="28"/>
        </w:rPr>
        <w:t>4</w:t>
      </w:r>
      <w:r w:rsidRPr="004A2A6E">
        <w:rPr>
          <w:rFonts w:ascii="Times New Roman" w:hAnsi="Times New Roman"/>
          <w:sz w:val="28"/>
          <w:szCs w:val="28"/>
        </w:rPr>
        <w:t xml:space="preserve"> </w:t>
      </w:r>
      <w:r w:rsidR="0039685E">
        <w:rPr>
          <w:rFonts w:ascii="Times New Roman" w:hAnsi="Times New Roman"/>
          <w:sz w:val="28"/>
          <w:szCs w:val="28"/>
        </w:rPr>
        <w:t>августа</w:t>
      </w:r>
      <w:r w:rsidRPr="004A2A6E">
        <w:rPr>
          <w:rFonts w:ascii="Times New Roman" w:hAnsi="Times New Roman"/>
          <w:sz w:val="28"/>
          <w:szCs w:val="28"/>
        </w:rPr>
        <w:t xml:space="preserve"> 201</w:t>
      </w:r>
      <w:r w:rsidR="00D3093C">
        <w:rPr>
          <w:rFonts w:ascii="Times New Roman" w:hAnsi="Times New Roman"/>
          <w:sz w:val="28"/>
          <w:szCs w:val="28"/>
        </w:rPr>
        <w:t>7</w:t>
      </w:r>
      <w:r w:rsidRPr="004A2A6E">
        <w:rPr>
          <w:rFonts w:ascii="Times New Roman" w:hAnsi="Times New Roman"/>
          <w:sz w:val="28"/>
          <w:szCs w:val="28"/>
        </w:rPr>
        <w:t xml:space="preserve"> года внести в Правительство Ханты-Мансийского автономного округа </w:t>
      </w:r>
      <w:r w:rsidR="00D3093C">
        <w:rPr>
          <w:rFonts w:ascii="Times New Roman" w:hAnsi="Times New Roman"/>
          <w:sz w:val="28"/>
          <w:szCs w:val="28"/>
        </w:rPr>
        <w:t>–</w:t>
      </w:r>
      <w:r w:rsidRPr="004A2A6E">
        <w:rPr>
          <w:rFonts w:ascii="Times New Roman" w:hAnsi="Times New Roman"/>
          <w:sz w:val="28"/>
          <w:szCs w:val="28"/>
        </w:rPr>
        <w:t xml:space="preserve"> Югры предложения по изменению штатных расписаний.</w:t>
      </w:r>
    </w:p>
    <w:p w:rsidR="004A2A6E" w:rsidRPr="004A2A6E" w:rsidRDefault="004A2A6E" w:rsidP="004A2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774A8B">
        <w:rPr>
          <w:rFonts w:ascii="Times New Roman" w:hAnsi="Times New Roman"/>
          <w:sz w:val="28"/>
          <w:szCs w:val="28"/>
        </w:rPr>
        <w:t>.2.</w:t>
      </w:r>
      <w:r w:rsidR="00774A8B">
        <w:rPr>
          <w:rFonts w:ascii="Times New Roman" w:hAnsi="Times New Roman"/>
          <w:sz w:val="28"/>
          <w:szCs w:val="28"/>
        </w:rPr>
        <w:tab/>
      </w:r>
      <w:r w:rsidRPr="004A2A6E">
        <w:rPr>
          <w:rFonts w:ascii="Times New Roman" w:hAnsi="Times New Roman"/>
          <w:sz w:val="28"/>
          <w:szCs w:val="28"/>
        </w:rPr>
        <w:t>Обеспечить проведение организационно-штатных мероприятий в соответствии с трудовым законодательством Российской Федерации, законодательством о государственной гражданской службе.</w:t>
      </w:r>
    </w:p>
    <w:p w:rsidR="00774A8B" w:rsidRPr="005438FA" w:rsidRDefault="004A2A6E" w:rsidP="00774A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411C6">
        <w:rPr>
          <w:rFonts w:ascii="Times New Roman" w:hAnsi="Times New Roman"/>
          <w:sz w:val="28"/>
          <w:szCs w:val="28"/>
        </w:rPr>
        <w:t>.</w:t>
      </w:r>
      <w:r w:rsidR="005411C6">
        <w:rPr>
          <w:rFonts w:ascii="Times New Roman" w:hAnsi="Times New Roman"/>
          <w:sz w:val="28"/>
          <w:szCs w:val="28"/>
        </w:rPr>
        <w:tab/>
      </w:r>
      <w:r w:rsidR="00774A8B" w:rsidRPr="005438FA">
        <w:rPr>
          <w:rFonts w:ascii="Times New Roman" w:hAnsi="Times New Roman"/>
          <w:bCs/>
          <w:sz w:val="28"/>
          <w:szCs w:val="28"/>
        </w:rPr>
        <w:t>В</w:t>
      </w:r>
      <w:r w:rsidR="00774A8B" w:rsidRPr="005438FA">
        <w:rPr>
          <w:rFonts w:ascii="Times New Roman" w:hAnsi="Times New Roman"/>
          <w:sz w:val="28"/>
          <w:szCs w:val="28"/>
        </w:rPr>
        <w:t>нести в</w:t>
      </w:r>
      <w:r w:rsidR="00774A8B">
        <w:rPr>
          <w:rFonts w:ascii="Times New Roman" w:hAnsi="Times New Roman"/>
          <w:sz w:val="28"/>
          <w:szCs w:val="28"/>
        </w:rPr>
        <w:t xml:space="preserve"> </w:t>
      </w:r>
      <w:r w:rsidR="00774A8B" w:rsidRPr="005438FA">
        <w:rPr>
          <w:rFonts w:ascii="Times New Roman" w:hAnsi="Times New Roman"/>
          <w:sz w:val="28"/>
          <w:szCs w:val="28"/>
        </w:rPr>
        <w:t>постановление Губернатора Ханты-Мансийского автономного округа – Югры от 1 июля 2010 года № 115</w:t>
      </w:r>
      <w:r w:rsidR="00774A8B" w:rsidRPr="005438FA">
        <w:rPr>
          <w:rFonts w:ascii="Times New Roman" w:hAnsi="Times New Roman"/>
          <w:sz w:val="28"/>
          <w:szCs w:val="28"/>
        </w:rPr>
        <w:br/>
        <w:t>«О Департаменте общественных и внешних связей Ханты-Мансийского автономного округа – Югры»</w:t>
      </w:r>
      <w:r w:rsidR="00774A8B">
        <w:rPr>
          <w:rFonts w:ascii="Times New Roman" w:hAnsi="Times New Roman"/>
          <w:sz w:val="28"/>
          <w:szCs w:val="28"/>
        </w:rPr>
        <w:t xml:space="preserve"> </w:t>
      </w:r>
      <w:r w:rsidR="00774A8B" w:rsidRPr="005438FA">
        <w:rPr>
          <w:rFonts w:ascii="Times New Roman" w:hAnsi="Times New Roman"/>
          <w:sz w:val="28"/>
          <w:szCs w:val="28"/>
        </w:rPr>
        <w:t>следующие изменения:</w:t>
      </w:r>
    </w:p>
    <w:p w:rsidR="00774A8B" w:rsidRDefault="00774A8B" w:rsidP="00774A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438F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Pr="005438F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пункте 1 </w:t>
      </w:r>
      <w:r w:rsidRPr="002850AD">
        <w:rPr>
          <w:rFonts w:ascii="Times New Roman" w:hAnsi="Times New Roman"/>
          <w:sz w:val="28"/>
          <w:szCs w:val="28"/>
        </w:rPr>
        <w:t xml:space="preserve">слова </w:t>
      </w:r>
      <w:r>
        <w:rPr>
          <w:rFonts w:ascii="Times New Roman" w:hAnsi="Times New Roman"/>
          <w:sz w:val="28"/>
          <w:szCs w:val="28"/>
        </w:rPr>
        <w:t>«</w:t>
      </w:r>
      <w:r w:rsidRPr="002850A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</w:t>
      </w:r>
      <w:r w:rsidRPr="002850AD">
        <w:rPr>
          <w:rFonts w:ascii="Times New Roman" w:hAnsi="Times New Roman"/>
          <w:sz w:val="28"/>
          <w:szCs w:val="28"/>
        </w:rPr>
        <w:t xml:space="preserve"> штатн</w:t>
      </w:r>
      <w:r>
        <w:rPr>
          <w:rFonts w:ascii="Times New Roman" w:hAnsi="Times New Roman"/>
          <w:sz w:val="28"/>
          <w:szCs w:val="28"/>
        </w:rPr>
        <w:t>ых</w:t>
      </w:r>
      <w:r w:rsidRPr="002850AD">
        <w:rPr>
          <w:rFonts w:ascii="Times New Roman" w:hAnsi="Times New Roman"/>
          <w:sz w:val="28"/>
          <w:szCs w:val="28"/>
        </w:rPr>
        <w:t xml:space="preserve"> единиц (из них: </w:t>
      </w:r>
      <w:r>
        <w:rPr>
          <w:rFonts w:ascii="Times New Roman" w:hAnsi="Times New Roman"/>
          <w:sz w:val="28"/>
          <w:szCs w:val="28"/>
        </w:rPr>
        <w:t>59</w:t>
      </w:r>
      <w:r w:rsidRPr="002850AD">
        <w:rPr>
          <w:rFonts w:ascii="Times New Roman" w:hAnsi="Times New Roman"/>
          <w:sz w:val="28"/>
          <w:szCs w:val="28"/>
        </w:rPr>
        <w:t xml:space="preserve"> должностей государственной гражданской службы и 1 должность, не отнесенная к должностям госу</w:t>
      </w:r>
      <w:r>
        <w:rPr>
          <w:rFonts w:ascii="Times New Roman" w:hAnsi="Times New Roman"/>
          <w:sz w:val="28"/>
          <w:szCs w:val="28"/>
        </w:rPr>
        <w:t>дарственной гражданской службы)» заменить</w:t>
      </w:r>
      <w:r w:rsidRPr="002850AD">
        <w:rPr>
          <w:rFonts w:ascii="Times New Roman" w:hAnsi="Times New Roman"/>
          <w:sz w:val="28"/>
          <w:szCs w:val="28"/>
        </w:rPr>
        <w:t xml:space="preserve"> словами </w:t>
      </w:r>
      <w:r>
        <w:rPr>
          <w:rFonts w:ascii="Times New Roman" w:hAnsi="Times New Roman"/>
          <w:sz w:val="28"/>
          <w:szCs w:val="28"/>
        </w:rPr>
        <w:t>«</w:t>
      </w:r>
      <w:r w:rsidRPr="002850A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2</w:t>
      </w:r>
      <w:r w:rsidRPr="002850AD">
        <w:rPr>
          <w:rFonts w:ascii="Times New Roman" w:hAnsi="Times New Roman"/>
          <w:sz w:val="28"/>
          <w:szCs w:val="28"/>
        </w:rPr>
        <w:t xml:space="preserve"> штатных единиц (из них: </w:t>
      </w:r>
      <w:r>
        <w:rPr>
          <w:rFonts w:ascii="Times New Roman" w:hAnsi="Times New Roman"/>
          <w:sz w:val="28"/>
          <w:szCs w:val="28"/>
        </w:rPr>
        <w:t>61</w:t>
      </w:r>
      <w:r w:rsidRPr="002850AD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ь</w:t>
      </w:r>
      <w:r w:rsidRPr="002850AD">
        <w:rPr>
          <w:rFonts w:ascii="Times New Roman" w:hAnsi="Times New Roman"/>
          <w:sz w:val="28"/>
          <w:szCs w:val="28"/>
        </w:rPr>
        <w:t xml:space="preserve"> государственной гражданской службы и 1 должность, не отнесенная к должностям государственной гражданской службы)</w:t>
      </w:r>
      <w:r>
        <w:rPr>
          <w:rFonts w:ascii="Times New Roman" w:hAnsi="Times New Roman"/>
          <w:sz w:val="28"/>
          <w:szCs w:val="28"/>
        </w:rPr>
        <w:t>».</w:t>
      </w:r>
    </w:p>
    <w:p w:rsidR="00774A8B" w:rsidRPr="005438FA" w:rsidRDefault="00774A8B" w:rsidP="00774A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hAnsi="Times New Roman"/>
          <w:sz w:val="28"/>
          <w:szCs w:val="28"/>
        </w:rPr>
        <w:tab/>
      </w:r>
      <w:r w:rsidRPr="005438FA">
        <w:rPr>
          <w:rFonts w:ascii="Times New Roman" w:hAnsi="Times New Roman"/>
          <w:sz w:val="28"/>
          <w:szCs w:val="28"/>
        </w:rPr>
        <w:t>Пункт 6.4 приложения 1 дополнить подпунктом 6.4.7.2 следующего содержания:</w:t>
      </w:r>
    </w:p>
    <w:p w:rsidR="00774A8B" w:rsidRPr="005438FA" w:rsidRDefault="00774A8B" w:rsidP="00774A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«6.4.7.2.</w:t>
      </w:r>
      <w:r w:rsidRPr="005438FA">
        <w:rPr>
          <w:rFonts w:ascii="Times New Roman" w:hAnsi="Times New Roman"/>
          <w:sz w:val="28"/>
          <w:szCs w:val="28"/>
        </w:rPr>
        <w:tab/>
        <w:t>Координацию деятельности исполнительных органов государственной власти автономного округа при реализации мероприятий по комплексному маркетингу и брендингу территории автономного округа.».</w:t>
      </w:r>
    </w:p>
    <w:p w:rsidR="00774A8B" w:rsidRDefault="00774A8B" w:rsidP="00774A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5438FA">
        <w:rPr>
          <w:rFonts w:ascii="Times New Roman" w:hAnsi="Times New Roman"/>
          <w:sz w:val="28"/>
          <w:szCs w:val="28"/>
        </w:rPr>
        <w:t>.</w:t>
      </w:r>
      <w:r w:rsidRPr="005438FA">
        <w:rPr>
          <w:rFonts w:ascii="Times New Roman" w:hAnsi="Times New Roman"/>
          <w:sz w:val="28"/>
          <w:szCs w:val="28"/>
        </w:rPr>
        <w:tab/>
        <w:t>Приложение 2 изложить в следующей редакции:</w:t>
      </w:r>
    </w:p>
    <w:p w:rsidR="00774A8B" w:rsidRPr="005438FA" w:rsidRDefault="00774A8B" w:rsidP="00774A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74A8B" w:rsidRPr="005438FA" w:rsidRDefault="00774A8B" w:rsidP="00774A8B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«Приложение 2</w:t>
      </w:r>
    </w:p>
    <w:p w:rsidR="00774A8B" w:rsidRPr="005438FA" w:rsidRDefault="00774A8B" w:rsidP="00774A8B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к постановлению Губернатора</w:t>
      </w:r>
    </w:p>
    <w:p w:rsidR="00774A8B" w:rsidRPr="005438FA" w:rsidRDefault="00774A8B" w:rsidP="00774A8B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Ханты-Мансийского</w:t>
      </w:r>
    </w:p>
    <w:p w:rsidR="00774A8B" w:rsidRPr="005438FA" w:rsidRDefault="00774A8B" w:rsidP="00774A8B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автономного округа – Югры</w:t>
      </w:r>
    </w:p>
    <w:p w:rsidR="00774A8B" w:rsidRPr="005438FA" w:rsidRDefault="00774A8B" w:rsidP="00774A8B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от 1 июля 2010 года № 115</w:t>
      </w:r>
    </w:p>
    <w:p w:rsidR="00774A8B" w:rsidRPr="005438FA" w:rsidRDefault="00774A8B" w:rsidP="00774A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74A8B" w:rsidRPr="005438FA" w:rsidRDefault="00774A8B" w:rsidP="00774A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Структура</w:t>
      </w:r>
    </w:p>
    <w:p w:rsidR="00774A8B" w:rsidRPr="005438FA" w:rsidRDefault="00774A8B" w:rsidP="00774A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Департамента общественных и внешних связей</w:t>
      </w:r>
    </w:p>
    <w:p w:rsidR="00774A8B" w:rsidRDefault="00774A8B" w:rsidP="00774A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</w:p>
    <w:p w:rsidR="00774A8B" w:rsidRPr="005438FA" w:rsidRDefault="00774A8B" w:rsidP="00774A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Директор Департамента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Первый заместитель директора Департамента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Заместитель директора Департамента – начальник Управления по обеспечению открытости органов власти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Заместитель директора Департамента – начальник Управления по обеспечению поддержки гражданских инициатив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Заместитель директора Департамента – начальник Управления по внешним связям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4A8B" w:rsidRPr="005438FA" w:rsidRDefault="00774A8B" w:rsidP="00774A8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Структурные подразделения Департамента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Отдел территориального маркетинга и брендинга.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Управление по обеспечению открытости органов власти: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отдел планирования и аналитики,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отдел по обеспечению открытости Правительства Югры, органов исполнительной власти и местного самоуправления.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lastRenderedPageBreak/>
        <w:t>Управление по обеспечению поддержки гражданских инициатив: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отдел по работе с институтами гражданского общества и поддержке инициатив по развитию общественных отношений,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отдел по работе с референтными группами, экспертными и консультативными органами.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Управление по внешним связям: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отдел международного сотрудничества,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отдел по сотрудничеству с регионами России и странами СНГ.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Административно-правовое управление: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отдел правовой, кадровой и организационной работы,</w:t>
      </w:r>
    </w:p>
    <w:p w:rsidR="00774A8B" w:rsidRPr="005438FA" w:rsidRDefault="00774A8B" w:rsidP="00774A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8"/>
          <w:szCs w:val="28"/>
        </w:rPr>
        <w:t>отдел финансово-экономического обеспечения.».</w:t>
      </w:r>
    </w:p>
    <w:p w:rsidR="00774A8B" w:rsidRDefault="00774A8B" w:rsidP="005411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74A8B" w:rsidRDefault="004A2A6E" w:rsidP="005411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411C6">
        <w:rPr>
          <w:rFonts w:ascii="Times New Roman" w:hAnsi="Times New Roman"/>
          <w:sz w:val="28"/>
          <w:szCs w:val="28"/>
        </w:rPr>
        <w:t>.</w:t>
      </w:r>
      <w:r w:rsidR="005411C6">
        <w:rPr>
          <w:rFonts w:ascii="Times New Roman" w:hAnsi="Times New Roman"/>
          <w:sz w:val="28"/>
          <w:szCs w:val="28"/>
        </w:rPr>
        <w:tab/>
      </w:r>
      <w:r w:rsidR="000A4BBC" w:rsidRPr="004A2A6E">
        <w:rPr>
          <w:rFonts w:ascii="Times New Roman" w:hAnsi="Times New Roman"/>
          <w:sz w:val="28"/>
          <w:szCs w:val="28"/>
        </w:rPr>
        <w:t>В</w:t>
      </w:r>
      <w:r w:rsidR="000A4BBC" w:rsidRPr="005438FA">
        <w:rPr>
          <w:rFonts w:ascii="Times New Roman" w:hAnsi="Times New Roman"/>
          <w:sz w:val="28"/>
          <w:szCs w:val="28"/>
        </w:rPr>
        <w:t>нести в</w:t>
      </w:r>
      <w:r w:rsidR="000A4BBC">
        <w:rPr>
          <w:rFonts w:ascii="Times New Roman" w:hAnsi="Times New Roman"/>
          <w:sz w:val="28"/>
          <w:szCs w:val="28"/>
        </w:rPr>
        <w:t xml:space="preserve"> пункт 1 </w:t>
      </w:r>
      <w:r w:rsidR="000A4BBC" w:rsidRPr="005438FA">
        <w:rPr>
          <w:rFonts w:ascii="Times New Roman" w:hAnsi="Times New Roman"/>
          <w:sz w:val="28"/>
          <w:szCs w:val="28"/>
        </w:rPr>
        <w:t>постановлени</w:t>
      </w:r>
      <w:r w:rsidR="000A4BBC">
        <w:rPr>
          <w:rFonts w:ascii="Times New Roman" w:hAnsi="Times New Roman"/>
          <w:sz w:val="28"/>
          <w:szCs w:val="28"/>
        </w:rPr>
        <w:t>я</w:t>
      </w:r>
      <w:r w:rsidR="000A4BBC" w:rsidRPr="005438FA">
        <w:rPr>
          <w:rFonts w:ascii="Times New Roman" w:hAnsi="Times New Roman"/>
          <w:sz w:val="28"/>
          <w:szCs w:val="28"/>
        </w:rPr>
        <w:t xml:space="preserve"> Губернатора Ханты-Мансийского автономного округа – Югры от 1 июля 2010 года № 1</w:t>
      </w:r>
      <w:r w:rsidR="00F1295F">
        <w:rPr>
          <w:rFonts w:ascii="Times New Roman" w:hAnsi="Times New Roman"/>
          <w:sz w:val="28"/>
          <w:szCs w:val="28"/>
        </w:rPr>
        <w:t>20</w:t>
      </w:r>
      <w:r w:rsidR="000A4BBC" w:rsidRPr="005438FA">
        <w:rPr>
          <w:rFonts w:ascii="Times New Roman" w:hAnsi="Times New Roman"/>
          <w:sz w:val="28"/>
          <w:szCs w:val="28"/>
        </w:rPr>
        <w:br/>
        <w:t xml:space="preserve">«О Департаменте </w:t>
      </w:r>
      <w:r w:rsidR="00F1295F">
        <w:rPr>
          <w:rFonts w:ascii="Times New Roman" w:hAnsi="Times New Roman"/>
          <w:sz w:val="28"/>
          <w:szCs w:val="28"/>
        </w:rPr>
        <w:t>культуры</w:t>
      </w:r>
      <w:r w:rsidR="000A4BBC" w:rsidRPr="005438FA">
        <w:rPr>
          <w:rFonts w:ascii="Times New Roman" w:hAnsi="Times New Roman"/>
          <w:sz w:val="28"/>
          <w:szCs w:val="28"/>
        </w:rPr>
        <w:t xml:space="preserve"> Ханты-Мансийского автономного </w:t>
      </w:r>
      <w:r w:rsidR="000A4BBC">
        <w:rPr>
          <w:rFonts w:ascii="Times New Roman" w:hAnsi="Times New Roman"/>
          <w:sz w:val="28"/>
          <w:szCs w:val="28"/>
        </w:rPr>
        <w:br/>
      </w:r>
      <w:r w:rsidR="000A4BBC" w:rsidRPr="005438FA">
        <w:rPr>
          <w:rFonts w:ascii="Times New Roman" w:hAnsi="Times New Roman"/>
          <w:sz w:val="28"/>
          <w:szCs w:val="28"/>
        </w:rPr>
        <w:t>округа – Югры»</w:t>
      </w:r>
      <w:r w:rsidR="000A4BBC">
        <w:rPr>
          <w:rFonts w:ascii="Times New Roman" w:hAnsi="Times New Roman"/>
          <w:sz w:val="28"/>
          <w:szCs w:val="28"/>
        </w:rPr>
        <w:t xml:space="preserve"> </w:t>
      </w:r>
      <w:r w:rsidR="000A4BBC" w:rsidRPr="005438FA">
        <w:rPr>
          <w:rFonts w:ascii="Times New Roman" w:hAnsi="Times New Roman"/>
          <w:sz w:val="28"/>
          <w:szCs w:val="28"/>
        </w:rPr>
        <w:t>изменени</w:t>
      </w:r>
      <w:r w:rsidR="000A4BBC">
        <w:rPr>
          <w:rFonts w:ascii="Times New Roman" w:hAnsi="Times New Roman"/>
          <w:sz w:val="28"/>
          <w:szCs w:val="28"/>
        </w:rPr>
        <w:t xml:space="preserve">е, заменив </w:t>
      </w:r>
      <w:r w:rsidR="000A4BBC" w:rsidRPr="002850AD">
        <w:rPr>
          <w:rFonts w:ascii="Times New Roman" w:hAnsi="Times New Roman"/>
          <w:sz w:val="28"/>
          <w:szCs w:val="28"/>
        </w:rPr>
        <w:t>слова</w:t>
      </w:r>
      <w:r w:rsidR="000A4BBC">
        <w:rPr>
          <w:rFonts w:ascii="Times New Roman" w:hAnsi="Times New Roman"/>
          <w:sz w:val="28"/>
          <w:szCs w:val="28"/>
        </w:rPr>
        <w:t xml:space="preserve"> «</w:t>
      </w:r>
      <w:r w:rsidR="000A4BBC" w:rsidRPr="005D6D6C">
        <w:rPr>
          <w:rFonts w:ascii="Times New Roman" w:hAnsi="Times New Roman"/>
          <w:sz w:val="28"/>
          <w:szCs w:val="28"/>
        </w:rPr>
        <w:t>4</w:t>
      </w:r>
      <w:r w:rsidR="00F1295F">
        <w:rPr>
          <w:rFonts w:ascii="Times New Roman" w:hAnsi="Times New Roman"/>
          <w:sz w:val="28"/>
          <w:szCs w:val="28"/>
        </w:rPr>
        <w:t>3</w:t>
      </w:r>
      <w:r w:rsidR="000A4BBC" w:rsidRPr="005D6D6C">
        <w:rPr>
          <w:rFonts w:ascii="Times New Roman" w:hAnsi="Times New Roman"/>
          <w:sz w:val="28"/>
          <w:szCs w:val="28"/>
        </w:rPr>
        <w:t xml:space="preserve"> штатных единиц (из них: 3</w:t>
      </w:r>
      <w:r w:rsidR="00F1295F">
        <w:rPr>
          <w:rFonts w:ascii="Times New Roman" w:hAnsi="Times New Roman"/>
          <w:sz w:val="28"/>
          <w:szCs w:val="28"/>
        </w:rPr>
        <w:t>9 -</w:t>
      </w:r>
      <w:r w:rsidR="000A4BBC" w:rsidRPr="005D6D6C">
        <w:rPr>
          <w:rFonts w:ascii="Times New Roman" w:hAnsi="Times New Roman"/>
          <w:sz w:val="28"/>
          <w:szCs w:val="28"/>
        </w:rPr>
        <w:t xml:space="preserve"> должност</w:t>
      </w:r>
      <w:r w:rsidR="00F1295F">
        <w:rPr>
          <w:rFonts w:ascii="Times New Roman" w:hAnsi="Times New Roman"/>
          <w:sz w:val="28"/>
          <w:szCs w:val="28"/>
        </w:rPr>
        <w:t>и</w:t>
      </w:r>
      <w:r w:rsidR="000A4BBC" w:rsidRPr="005D6D6C">
        <w:rPr>
          <w:rFonts w:ascii="Times New Roman" w:hAnsi="Times New Roman"/>
          <w:sz w:val="28"/>
          <w:szCs w:val="28"/>
        </w:rPr>
        <w:t xml:space="preserve"> государственной </w:t>
      </w:r>
      <w:r w:rsidR="00F1295F">
        <w:rPr>
          <w:rFonts w:ascii="Times New Roman" w:hAnsi="Times New Roman"/>
          <w:sz w:val="28"/>
          <w:szCs w:val="28"/>
        </w:rPr>
        <w:t>гражданской службы и 4</w:t>
      </w:r>
      <w:r w:rsidR="000A4BBC" w:rsidRPr="005D6D6C">
        <w:rPr>
          <w:rFonts w:ascii="Times New Roman" w:hAnsi="Times New Roman"/>
          <w:sz w:val="28"/>
          <w:szCs w:val="28"/>
        </w:rPr>
        <w:t xml:space="preserve"> должност</w:t>
      </w:r>
      <w:r w:rsidR="00F1295F">
        <w:rPr>
          <w:rFonts w:ascii="Times New Roman" w:hAnsi="Times New Roman"/>
          <w:sz w:val="28"/>
          <w:szCs w:val="28"/>
        </w:rPr>
        <w:t>и</w:t>
      </w:r>
      <w:r w:rsidR="000A4BBC" w:rsidRPr="005D6D6C">
        <w:rPr>
          <w:rFonts w:ascii="Times New Roman" w:hAnsi="Times New Roman"/>
          <w:sz w:val="28"/>
          <w:szCs w:val="28"/>
        </w:rPr>
        <w:t>, не отнесенны</w:t>
      </w:r>
      <w:r w:rsidR="00F1295F">
        <w:rPr>
          <w:rFonts w:ascii="Times New Roman" w:hAnsi="Times New Roman"/>
          <w:sz w:val="28"/>
          <w:szCs w:val="28"/>
        </w:rPr>
        <w:t>е</w:t>
      </w:r>
      <w:r w:rsidR="000A4BBC" w:rsidRPr="005D6D6C">
        <w:rPr>
          <w:rFonts w:ascii="Times New Roman" w:hAnsi="Times New Roman"/>
          <w:sz w:val="28"/>
          <w:szCs w:val="28"/>
        </w:rPr>
        <w:t xml:space="preserve"> к должностям госу</w:t>
      </w:r>
      <w:r w:rsidR="000A4BBC">
        <w:rPr>
          <w:rFonts w:ascii="Times New Roman" w:hAnsi="Times New Roman"/>
          <w:sz w:val="28"/>
          <w:szCs w:val="28"/>
        </w:rPr>
        <w:t>дарственной гражданской службы)» словами «</w:t>
      </w:r>
      <w:r w:rsidR="000A4BBC" w:rsidRPr="005D6D6C">
        <w:rPr>
          <w:rFonts w:ascii="Times New Roman" w:hAnsi="Times New Roman"/>
          <w:sz w:val="28"/>
          <w:szCs w:val="28"/>
        </w:rPr>
        <w:t>4</w:t>
      </w:r>
      <w:r w:rsidR="00F1295F">
        <w:rPr>
          <w:rFonts w:ascii="Times New Roman" w:hAnsi="Times New Roman"/>
          <w:sz w:val="28"/>
          <w:szCs w:val="28"/>
        </w:rPr>
        <w:t>2</w:t>
      </w:r>
      <w:r w:rsidR="000A4BBC" w:rsidRPr="005D6D6C">
        <w:rPr>
          <w:rFonts w:ascii="Times New Roman" w:hAnsi="Times New Roman"/>
          <w:sz w:val="28"/>
          <w:szCs w:val="28"/>
        </w:rPr>
        <w:t xml:space="preserve"> штатны</w:t>
      </w:r>
      <w:r w:rsidR="000A4BBC">
        <w:rPr>
          <w:rFonts w:ascii="Times New Roman" w:hAnsi="Times New Roman"/>
          <w:sz w:val="28"/>
          <w:szCs w:val="28"/>
        </w:rPr>
        <w:t>х</w:t>
      </w:r>
      <w:r w:rsidR="000A4BBC" w:rsidRPr="005D6D6C">
        <w:rPr>
          <w:rFonts w:ascii="Times New Roman" w:hAnsi="Times New Roman"/>
          <w:sz w:val="28"/>
          <w:szCs w:val="28"/>
        </w:rPr>
        <w:t xml:space="preserve"> единиц (из них: </w:t>
      </w:r>
      <w:r w:rsidR="00F1295F">
        <w:rPr>
          <w:rFonts w:ascii="Times New Roman" w:hAnsi="Times New Roman"/>
          <w:sz w:val="28"/>
          <w:szCs w:val="28"/>
        </w:rPr>
        <w:t>38 -</w:t>
      </w:r>
      <w:r w:rsidR="000A4BBC" w:rsidRPr="005D6D6C">
        <w:rPr>
          <w:rFonts w:ascii="Times New Roman" w:hAnsi="Times New Roman"/>
          <w:sz w:val="28"/>
          <w:szCs w:val="28"/>
        </w:rPr>
        <w:t xml:space="preserve"> должност</w:t>
      </w:r>
      <w:r w:rsidR="00F1295F">
        <w:rPr>
          <w:rFonts w:ascii="Times New Roman" w:hAnsi="Times New Roman"/>
          <w:sz w:val="28"/>
          <w:szCs w:val="28"/>
        </w:rPr>
        <w:t>и</w:t>
      </w:r>
      <w:r w:rsidR="000A4BBC" w:rsidRPr="005D6D6C">
        <w:rPr>
          <w:rFonts w:ascii="Times New Roman" w:hAnsi="Times New Roman"/>
          <w:sz w:val="28"/>
          <w:szCs w:val="28"/>
        </w:rPr>
        <w:t xml:space="preserve"> государственной гражданской службы и </w:t>
      </w:r>
      <w:r w:rsidR="00F1295F">
        <w:rPr>
          <w:rFonts w:ascii="Times New Roman" w:hAnsi="Times New Roman"/>
          <w:sz w:val="28"/>
          <w:szCs w:val="28"/>
        </w:rPr>
        <w:t>4</w:t>
      </w:r>
      <w:r w:rsidR="000A4BBC" w:rsidRPr="005D6D6C">
        <w:rPr>
          <w:rFonts w:ascii="Times New Roman" w:hAnsi="Times New Roman"/>
          <w:sz w:val="28"/>
          <w:szCs w:val="28"/>
        </w:rPr>
        <w:t xml:space="preserve"> должност</w:t>
      </w:r>
      <w:r w:rsidR="00F1295F">
        <w:rPr>
          <w:rFonts w:ascii="Times New Roman" w:hAnsi="Times New Roman"/>
          <w:sz w:val="28"/>
          <w:szCs w:val="28"/>
        </w:rPr>
        <w:t>и</w:t>
      </w:r>
      <w:r w:rsidR="000A4BBC" w:rsidRPr="005D6D6C">
        <w:rPr>
          <w:rFonts w:ascii="Times New Roman" w:hAnsi="Times New Roman"/>
          <w:sz w:val="28"/>
          <w:szCs w:val="28"/>
        </w:rPr>
        <w:t>, не отнесенны</w:t>
      </w:r>
      <w:r w:rsidR="00F1295F">
        <w:rPr>
          <w:rFonts w:ascii="Times New Roman" w:hAnsi="Times New Roman"/>
          <w:sz w:val="28"/>
          <w:szCs w:val="28"/>
        </w:rPr>
        <w:t>е</w:t>
      </w:r>
      <w:r w:rsidR="000A4BBC" w:rsidRPr="005D6D6C">
        <w:rPr>
          <w:rFonts w:ascii="Times New Roman" w:hAnsi="Times New Roman"/>
          <w:sz w:val="28"/>
          <w:szCs w:val="28"/>
        </w:rPr>
        <w:t xml:space="preserve"> к должностям госу</w:t>
      </w:r>
      <w:r w:rsidR="000A4BBC">
        <w:rPr>
          <w:rFonts w:ascii="Times New Roman" w:hAnsi="Times New Roman"/>
          <w:sz w:val="28"/>
          <w:szCs w:val="28"/>
        </w:rPr>
        <w:t>дарственной гражданской службы)».</w:t>
      </w:r>
    </w:p>
    <w:p w:rsidR="000257F6" w:rsidRDefault="000257F6" w:rsidP="005411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>Настоящее постановление вступает в силу со дня его подписания.</w:t>
      </w:r>
    </w:p>
    <w:p w:rsidR="00C03CD7" w:rsidRPr="005D6D6C" w:rsidRDefault="00C03CD7" w:rsidP="005D6D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731B" w:rsidRDefault="00BA731B" w:rsidP="00BA73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B80" w:rsidRPr="005438FA" w:rsidRDefault="00E61B80" w:rsidP="00BA73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6A55" w:rsidRPr="005438FA" w:rsidRDefault="00BA731B" w:rsidP="00BA73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Губернатор</w:t>
      </w:r>
    </w:p>
    <w:p w:rsidR="00826A55" w:rsidRPr="005438FA" w:rsidRDefault="00826A55" w:rsidP="00BA73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>Ханты-Мансийского</w:t>
      </w:r>
    </w:p>
    <w:p w:rsidR="00BA731B" w:rsidRPr="005438FA" w:rsidRDefault="00BA731B" w:rsidP="00BA73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t xml:space="preserve">автономного округа </w:t>
      </w:r>
      <w:r w:rsidR="00826A55" w:rsidRPr="005438FA">
        <w:rPr>
          <w:rFonts w:ascii="Times New Roman" w:hAnsi="Times New Roman"/>
          <w:sz w:val="28"/>
          <w:szCs w:val="28"/>
        </w:rPr>
        <w:t xml:space="preserve">– Югры </w:t>
      </w:r>
      <w:r w:rsidR="004C7B56">
        <w:rPr>
          <w:rFonts w:ascii="Times New Roman" w:hAnsi="Times New Roman"/>
          <w:sz w:val="28"/>
          <w:szCs w:val="28"/>
        </w:rPr>
        <w:tab/>
      </w:r>
      <w:r w:rsidR="004C7B56">
        <w:rPr>
          <w:rFonts w:ascii="Times New Roman" w:hAnsi="Times New Roman"/>
          <w:sz w:val="28"/>
          <w:szCs w:val="28"/>
        </w:rPr>
        <w:tab/>
      </w:r>
      <w:r w:rsidR="004C7B56">
        <w:rPr>
          <w:rFonts w:ascii="Times New Roman" w:hAnsi="Times New Roman"/>
          <w:sz w:val="28"/>
          <w:szCs w:val="28"/>
        </w:rPr>
        <w:tab/>
      </w:r>
      <w:r w:rsidR="004C7B56">
        <w:rPr>
          <w:rFonts w:ascii="Times New Roman" w:hAnsi="Times New Roman"/>
          <w:sz w:val="28"/>
          <w:szCs w:val="28"/>
        </w:rPr>
        <w:tab/>
      </w:r>
      <w:r w:rsidR="004C7B56">
        <w:rPr>
          <w:rFonts w:ascii="Times New Roman" w:hAnsi="Times New Roman"/>
          <w:sz w:val="28"/>
          <w:szCs w:val="28"/>
        </w:rPr>
        <w:tab/>
      </w:r>
      <w:r w:rsidR="004C7B56">
        <w:rPr>
          <w:rFonts w:ascii="Times New Roman" w:hAnsi="Times New Roman"/>
          <w:sz w:val="28"/>
          <w:szCs w:val="28"/>
        </w:rPr>
        <w:tab/>
      </w:r>
      <w:r w:rsidR="000D59EF">
        <w:rPr>
          <w:rFonts w:ascii="Times New Roman" w:hAnsi="Times New Roman"/>
          <w:sz w:val="28"/>
          <w:szCs w:val="28"/>
        </w:rPr>
        <w:t xml:space="preserve">     </w:t>
      </w:r>
      <w:r w:rsidR="00F1295F">
        <w:rPr>
          <w:rFonts w:ascii="Times New Roman" w:hAnsi="Times New Roman"/>
          <w:sz w:val="28"/>
          <w:szCs w:val="28"/>
        </w:rPr>
        <w:t>Н</w:t>
      </w:r>
      <w:r w:rsidRPr="005438FA">
        <w:rPr>
          <w:rFonts w:ascii="Times New Roman" w:hAnsi="Times New Roman"/>
          <w:sz w:val="28"/>
          <w:szCs w:val="28"/>
        </w:rPr>
        <w:t>.</w:t>
      </w:r>
      <w:r w:rsidR="00F1295F">
        <w:rPr>
          <w:rFonts w:ascii="Times New Roman" w:hAnsi="Times New Roman"/>
          <w:sz w:val="28"/>
          <w:szCs w:val="28"/>
        </w:rPr>
        <w:t>В</w:t>
      </w:r>
      <w:r w:rsidRPr="005438FA">
        <w:rPr>
          <w:rFonts w:ascii="Times New Roman" w:hAnsi="Times New Roman"/>
          <w:sz w:val="28"/>
          <w:szCs w:val="28"/>
        </w:rPr>
        <w:t>.</w:t>
      </w:r>
      <w:r w:rsidR="000D59EF">
        <w:rPr>
          <w:rFonts w:ascii="Times New Roman" w:hAnsi="Times New Roman"/>
          <w:sz w:val="28"/>
          <w:szCs w:val="28"/>
        </w:rPr>
        <w:t xml:space="preserve"> </w:t>
      </w:r>
      <w:r w:rsidR="00F1295F">
        <w:rPr>
          <w:rFonts w:ascii="Times New Roman" w:hAnsi="Times New Roman"/>
          <w:sz w:val="28"/>
          <w:szCs w:val="28"/>
        </w:rPr>
        <w:t>Комарова</w:t>
      </w:r>
    </w:p>
    <w:p w:rsidR="00BA731B" w:rsidRPr="005438FA" w:rsidRDefault="00BA731B" w:rsidP="00BA73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03CD7" w:rsidRPr="005438FA" w:rsidRDefault="00C03C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8FA">
        <w:rPr>
          <w:rFonts w:ascii="Times New Roman" w:hAnsi="Times New Roman"/>
          <w:sz w:val="28"/>
          <w:szCs w:val="28"/>
        </w:rPr>
        <w:br w:type="page"/>
      </w:r>
    </w:p>
    <w:p w:rsidR="00C03CD7" w:rsidRPr="005438FA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lastRenderedPageBreak/>
        <w:t xml:space="preserve">Шипилов А.В. – первый заместитель Губернатора </w:t>
      </w:r>
    </w:p>
    <w:p w:rsidR="00C03CD7" w:rsidRPr="005438FA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 xml:space="preserve">Ханты-Мансийского автономного округа - Югры  </w:t>
      </w:r>
    </w:p>
    <w:p w:rsidR="00C03CD7" w:rsidRPr="005438FA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>Дата _______________________ подпись_______________________</w:t>
      </w:r>
    </w:p>
    <w:p w:rsidR="00C03CD7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1C6" w:rsidRPr="005411C6" w:rsidRDefault="00D822B2" w:rsidP="00541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Максимова Г</w:t>
      </w:r>
      <w:r w:rsidR="005411C6" w:rsidRPr="005411C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В</w:t>
      </w:r>
      <w:r w:rsidR="005411C6" w:rsidRPr="005411C6">
        <w:rPr>
          <w:rFonts w:ascii="Times New Roman" w:hAnsi="Times New Roman"/>
          <w:sz w:val="24"/>
          <w:szCs w:val="24"/>
        </w:rPr>
        <w:t>. – заме</w:t>
      </w:r>
      <w:bookmarkStart w:id="1" w:name="_GoBack"/>
      <w:bookmarkEnd w:id="1"/>
      <w:r w:rsidR="005411C6" w:rsidRPr="005411C6">
        <w:rPr>
          <w:rFonts w:ascii="Times New Roman" w:hAnsi="Times New Roman"/>
          <w:sz w:val="24"/>
          <w:szCs w:val="24"/>
        </w:rPr>
        <w:t>ститель Губернатора</w:t>
      </w:r>
    </w:p>
    <w:p w:rsidR="005411C6" w:rsidRPr="005411C6" w:rsidRDefault="005411C6" w:rsidP="00541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1C6">
        <w:rPr>
          <w:rFonts w:ascii="Times New Roman" w:hAnsi="Times New Roman"/>
          <w:sz w:val="24"/>
          <w:szCs w:val="24"/>
        </w:rPr>
        <w:t>Ханты-Мансийского автономного округа - Югры</w:t>
      </w:r>
    </w:p>
    <w:p w:rsidR="005411C6" w:rsidRPr="005411C6" w:rsidRDefault="005411C6" w:rsidP="00541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1C6">
        <w:rPr>
          <w:rFonts w:ascii="Times New Roman" w:hAnsi="Times New Roman"/>
          <w:sz w:val="24"/>
          <w:szCs w:val="24"/>
        </w:rPr>
        <w:t>Дата _______________________ подпись_______________________</w:t>
      </w:r>
    </w:p>
    <w:p w:rsidR="005411C6" w:rsidRPr="005411C6" w:rsidRDefault="005411C6" w:rsidP="00541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1C6" w:rsidRPr="005411C6" w:rsidRDefault="005411C6" w:rsidP="00541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1C6">
        <w:rPr>
          <w:rFonts w:ascii="Times New Roman" w:hAnsi="Times New Roman"/>
          <w:sz w:val="24"/>
          <w:szCs w:val="24"/>
        </w:rPr>
        <w:t>Кольцов В.С. – заместитель Губернатора</w:t>
      </w:r>
    </w:p>
    <w:p w:rsidR="005411C6" w:rsidRPr="005411C6" w:rsidRDefault="005411C6" w:rsidP="00541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1C6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</w:p>
    <w:p w:rsidR="005411C6" w:rsidRDefault="005411C6" w:rsidP="00541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1C6">
        <w:rPr>
          <w:rFonts w:ascii="Times New Roman" w:hAnsi="Times New Roman"/>
          <w:sz w:val="24"/>
          <w:szCs w:val="24"/>
        </w:rPr>
        <w:t>Дата _______________________ подпись_______________________</w:t>
      </w:r>
    </w:p>
    <w:p w:rsidR="005411C6" w:rsidRDefault="005411C6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22B2" w:rsidRPr="00D3093C" w:rsidRDefault="00D822B2" w:rsidP="00D822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3093C">
        <w:rPr>
          <w:rFonts w:ascii="Times New Roman" w:hAnsi="Times New Roman"/>
          <w:sz w:val="24"/>
          <w:szCs w:val="24"/>
        </w:rPr>
        <w:t>Дюдина</w:t>
      </w:r>
      <w:proofErr w:type="spellEnd"/>
      <w:r w:rsidRPr="00D3093C">
        <w:rPr>
          <w:rFonts w:ascii="Times New Roman" w:hAnsi="Times New Roman"/>
          <w:sz w:val="24"/>
          <w:szCs w:val="24"/>
        </w:rPr>
        <w:t xml:space="preserve"> В.А. – директор Департамента финансов </w:t>
      </w:r>
      <w:r>
        <w:rPr>
          <w:rFonts w:ascii="Times New Roman" w:hAnsi="Times New Roman"/>
          <w:sz w:val="24"/>
          <w:szCs w:val="24"/>
        </w:rPr>
        <w:t>–</w:t>
      </w:r>
      <w:r w:rsidRPr="00D3093C">
        <w:rPr>
          <w:rFonts w:ascii="Times New Roman" w:hAnsi="Times New Roman"/>
          <w:sz w:val="24"/>
          <w:szCs w:val="24"/>
        </w:rPr>
        <w:t xml:space="preserve"> заместитель Губернатора</w:t>
      </w:r>
    </w:p>
    <w:p w:rsidR="00D822B2" w:rsidRPr="00D3093C" w:rsidRDefault="00D822B2" w:rsidP="00D822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93C">
        <w:rPr>
          <w:rFonts w:ascii="Times New Roman" w:hAnsi="Times New Roman"/>
          <w:sz w:val="24"/>
          <w:szCs w:val="24"/>
        </w:rPr>
        <w:t xml:space="preserve">Ханты-Мансийского автономного округа - Югры  </w:t>
      </w:r>
    </w:p>
    <w:p w:rsidR="00D822B2" w:rsidRPr="00D3093C" w:rsidRDefault="00D822B2" w:rsidP="00D822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93C">
        <w:rPr>
          <w:rFonts w:ascii="Times New Roman" w:hAnsi="Times New Roman"/>
          <w:sz w:val="24"/>
          <w:szCs w:val="24"/>
        </w:rPr>
        <w:t>Дата _______________________ подпись________________________</w:t>
      </w:r>
    </w:p>
    <w:p w:rsidR="00D822B2" w:rsidRDefault="00D822B2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3CD7" w:rsidRPr="005438FA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8FA">
        <w:rPr>
          <w:rFonts w:ascii="Times New Roman" w:hAnsi="Times New Roman"/>
          <w:sz w:val="24"/>
          <w:szCs w:val="24"/>
        </w:rPr>
        <w:t>Белоножкина</w:t>
      </w:r>
      <w:proofErr w:type="spellEnd"/>
      <w:r w:rsidRPr="005438FA">
        <w:rPr>
          <w:rFonts w:ascii="Times New Roman" w:hAnsi="Times New Roman"/>
          <w:sz w:val="24"/>
          <w:szCs w:val="24"/>
        </w:rPr>
        <w:t xml:space="preserve"> О.И.  –  руководитель Аппарата Губернатора - заместитель Губернатора</w:t>
      </w:r>
    </w:p>
    <w:p w:rsidR="00C03CD7" w:rsidRPr="005438FA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 xml:space="preserve">Ханты-Мансийского автономного округа - Югры  </w:t>
      </w:r>
    </w:p>
    <w:p w:rsidR="005411C6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>Дата _______________________ подпись________________________</w:t>
      </w:r>
    </w:p>
    <w:p w:rsidR="005411C6" w:rsidRDefault="005411C6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2A6E" w:rsidRDefault="004A2A6E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Астапенко И.А. – директор Департамента государственной гражданской службы</w:t>
      </w:r>
    </w:p>
    <w:p w:rsidR="004A2A6E" w:rsidRDefault="004A2A6E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кадровой работы </w:t>
      </w:r>
      <w:r w:rsidRPr="005438FA">
        <w:rPr>
          <w:rFonts w:ascii="Times New Roman" w:hAnsi="Times New Roman"/>
          <w:sz w:val="24"/>
          <w:szCs w:val="24"/>
        </w:rPr>
        <w:t xml:space="preserve">Ханты-Мансийского автономного округа </w:t>
      </w:r>
      <w:r>
        <w:rPr>
          <w:rFonts w:ascii="Times New Roman" w:hAnsi="Times New Roman"/>
          <w:sz w:val="24"/>
          <w:szCs w:val="24"/>
        </w:rPr>
        <w:t>–</w:t>
      </w:r>
      <w:r w:rsidRPr="005438FA">
        <w:rPr>
          <w:rFonts w:ascii="Times New Roman" w:hAnsi="Times New Roman"/>
          <w:sz w:val="24"/>
          <w:szCs w:val="24"/>
        </w:rPr>
        <w:t xml:space="preserve"> Югры</w:t>
      </w:r>
    </w:p>
    <w:p w:rsidR="004A2A6E" w:rsidRPr="005438FA" w:rsidRDefault="004A2A6E" w:rsidP="004A2A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>Дата _______________________ подпись________________________</w:t>
      </w:r>
    </w:p>
    <w:p w:rsidR="004A2A6E" w:rsidRDefault="004A2A6E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22B2" w:rsidRDefault="00F1295F" w:rsidP="00541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Казначеева Н</w:t>
      </w:r>
      <w:r w:rsidR="005411C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="005411C6">
        <w:rPr>
          <w:rFonts w:ascii="Times New Roman" w:hAnsi="Times New Roman"/>
          <w:sz w:val="24"/>
          <w:szCs w:val="24"/>
        </w:rPr>
        <w:t xml:space="preserve">. – директор Департамента </w:t>
      </w:r>
      <w:r>
        <w:rPr>
          <w:rFonts w:ascii="Times New Roman" w:hAnsi="Times New Roman"/>
          <w:sz w:val="24"/>
          <w:szCs w:val="24"/>
        </w:rPr>
        <w:t>культуры</w:t>
      </w:r>
      <w:r w:rsidR="00D822B2">
        <w:rPr>
          <w:rFonts w:ascii="Times New Roman" w:hAnsi="Times New Roman"/>
          <w:sz w:val="24"/>
          <w:szCs w:val="24"/>
        </w:rPr>
        <w:t xml:space="preserve"> </w:t>
      </w:r>
      <w:r w:rsidR="005411C6" w:rsidRPr="005438FA">
        <w:rPr>
          <w:rFonts w:ascii="Times New Roman" w:hAnsi="Times New Roman"/>
          <w:sz w:val="24"/>
          <w:szCs w:val="24"/>
        </w:rPr>
        <w:t xml:space="preserve">Ханты-Мансийского </w:t>
      </w:r>
    </w:p>
    <w:p w:rsidR="005411C6" w:rsidRPr="005438FA" w:rsidRDefault="005411C6" w:rsidP="00541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 xml:space="preserve">автономного округа - Югры   </w:t>
      </w:r>
    </w:p>
    <w:p w:rsidR="005411C6" w:rsidRPr="005438FA" w:rsidRDefault="005411C6" w:rsidP="00541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>Дата _______________________ подпись________________________</w:t>
      </w:r>
    </w:p>
    <w:p w:rsidR="005411C6" w:rsidRDefault="005411C6" w:rsidP="00541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22B2" w:rsidRDefault="00D822B2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Трофимов</w:t>
      </w:r>
      <w:r w:rsidR="005411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E61B8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Н</w:t>
      </w:r>
      <w:r w:rsidR="00E61B80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 xml:space="preserve">руководитель Ветеринарной службы </w:t>
      </w:r>
      <w:r w:rsidR="00E61B80" w:rsidRPr="00E61B80">
        <w:rPr>
          <w:rFonts w:ascii="Times New Roman" w:hAnsi="Times New Roman"/>
          <w:sz w:val="24"/>
          <w:szCs w:val="24"/>
        </w:rPr>
        <w:t>Ханты-Мансийского</w:t>
      </w:r>
    </w:p>
    <w:p w:rsidR="005411C6" w:rsidRDefault="00E61B80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B80">
        <w:rPr>
          <w:rFonts w:ascii="Times New Roman" w:hAnsi="Times New Roman"/>
          <w:sz w:val="24"/>
          <w:szCs w:val="24"/>
        </w:rPr>
        <w:t>автономного округа – Югры</w:t>
      </w:r>
    </w:p>
    <w:p w:rsidR="00E61B80" w:rsidRPr="005438FA" w:rsidRDefault="00E61B80" w:rsidP="00E61B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>Дата _______________________ подпись________________________</w:t>
      </w:r>
    </w:p>
    <w:p w:rsidR="00E61B80" w:rsidRPr="005438FA" w:rsidRDefault="00E61B80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3CD7" w:rsidRPr="005438FA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 xml:space="preserve">Сидоркин А.Ю.– начальник Правового управления Аппарата Губернатора Ханты-Мансийского автономного округа - Югры    </w:t>
      </w:r>
    </w:p>
    <w:p w:rsidR="00C03CD7" w:rsidRPr="005438FA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>Дата _______________________ подпись________________________</w:t>
      </w:r>
    </w:p>
    <w:p w:rsidR="00E61B80" w:rsidRDefault="00E61B80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1B80" w:rsidRDefault="00E61B80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1B80" w:rsidRDefault="00E61B80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1B80" w:rsidRDefault="00E61B80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93C" w:rsidRDefault="00D3093C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3CD7" w:rsidRPr="005438FA" w:rsidRDefault="00F1295F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Царева</w:t>
      </w:r>
      <w:r w:rsidR="00C03CD7" w:rsidRPr="005438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03CD7" w:rsidRPr="005438FA">
        <w:rPr>
          <w:rFonts w:ascii="Times New Roman" w:hAnsi="Times New Roman"/>
          <w:sz w:val="24"/>
          <w:szCs w:val="24"/>
        </w:rPr>
        <w:t xml:space="preserve">.В. – </w:t>
      </w:r>
      <w:r>
        <w:rPr>
          <w:rFonts w:ascii="Times New Roman" w:hAnsi="Times New Roman"/>
          <w:sz w:val="24"/>
          <w:szCs w:val="24"/>
        </w:rPr>
        <w:t xml:space="preserve">и.о. </w:t>
      </w:r>
      <w:r w:rsidR="00C03CD7" w:rsidRPr="005438FA">
        <w:rPr>
          <w:rFonts w:ascii="Times New Roman" w:hAnsi="Times New Roman"/>
          <w:sz w:val="24"/>
          <w:szCs w:val="24"/>
        </w:rPr>
        <w:t>директор</w:t>
      </w:r>
      <w:r>
        <w:rPr>
          <w:rFonts w:ascii="Times New Roman" w:hAnsi="Times New Roman"/>
          <w:sz w:val="24"/>
          <w:szCs w:val="24"/>
        </w:rPr>
        <w:t>а</w:t>
      </w:r>
      <w:r w:rsidR="00C03CD7" w:rsidRPr="005438FA">
        <w:rPr>
          <w:rFonts w:ascii="Times New Roman" w:hAnsi="Times New Roman"/>
          <w:sz w:val="24"/>
          <w:szCs w:val="24"/>
        </w:rPr>
        <w:t xml:space="preserve"> Департамента общественных и внешних связей Ханты-Мансийского автономного округа – Югры</w:t>
      </w:r>
    </w:p>
    <w:p w:rsidR="00C03CD7" w:rsidRPr="005438FA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>Дата _______________________ подпись________________________</w:t>
      </w:r>
    </w:p>
    <w:p w:rsidR="00C03CD7" w:rsidRPr="005438FA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3CD7" w:rsidRPr="005438FA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3CD7" w:rsidRPr="005438FA" w:rsidRDefault="002A37F5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C03CD7" w:rsidRPr="005438FA">
        <w:rPr>
          <w:rFonts w:ascii="Times New Roman" w:hAnsi="Times New Roman"/>
          <w:sz w:val="24"/>
          <w:szCs w:val="24"/>
        </w:rPr>
        <w:t>Калинина Елена Васильевна, заместитель начальника Административно-правового управления – начальник отдела правовой, кадровой и организационной работы Департамента общественных и внешних связей Ханты-Мансийского автономного округа – Югры, тел. 31-82-78</w:t>
      </w:r>
      <w:r w:rsidR="005B4601">
        <w:rPr>
          <w:rFonts w:ascii="Times New Roman" w:hAnsi="Times New Roman"/>
          <w:sz w:val="24"/>
          <w:szCs w:val="24"/>
        </w:rPr>
        <w:t>, сот. тел. 8-904-87-2-62-26</w:t>
      </w:r>
    </w:p>
    <w:p w:rsidR="00C03CD7" w:rsidRPr="005438FA" w:rsidRDefault="00C03CD7" w:rsidP="00C03C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8FA">
        <w:rPr>
          <w:rFonts w:ascii="Times New Roman" w:hAnsi="Times New Roman"/>
          <w:sz w:val="24"/>
          <w:szCs w:val="24"/>
        </w:rPr>
        <w:t>Дата _______________________ подпись________________________</w:t>
      </w:r>
    </w:p>
    <w:sectPr w:rsidR="00C03CD7" w:rsidRPr="005438FA" w:rsidSect="006C5283">
      <w:headerReference w:type="default" r:id="rId8"/>
      <w:pgSz w:w="11906" w:h="16838"/>
      <w:pgMar w:top="568" w:right="1133" w:bottom="70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70C" w:rsidRDefault="006D370C" w:rsidP="00BA731B">
      <w:pPr>
        <w:spacing w:after="0" w:line="240" w:lineRule="auto"/>
      </w:pPr>
      <w:r>
        <w:separator/>
      </w:r>
    </w:p>
  </w:endnote>
  <w:endnote w:type="continuationSeparator" w:id="0">
    <w:p w:rsidR="006D370C" w:rsidRDefault="006D370C" w:rsidP="00BA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70C" w:rsidRDefault="006D370C" w:rsidP="00BA731B">
      <w:pPr>
        <w:spacing w:after="0" w:line="240" w:lineRule="auto"/>
      </w:pPr>
      <w:r>
        <w:separator/>
      </w:r>
    </w:p>
  </w:footnote>
  <w:footnote w:type="continuationSeparator" w:id="0">
    <w:p w:rsidR="006D370C" w:rsidRDefault="006D370C" w:rsidP="00BA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BF" w:rsidRDefault="000D2471">
    <w:pPr>
      <w:pStyle w:val="a7"/>
      <w:jc w:val="center"/>
    </w:pPr>
    <w:r>
      <w:fldChar w:fldCharType="begin"/>
    </w:r>
    <w:r w:rsidR="00A208AF">
      <w:instrText xml:space="preserve"> PAGE   \* MERGEFORMAT </w:instrText>
    </w:r>
    <w:r>
      <w:fldChar w:fldCharType="separate"/>
    </w:r>
    <w:r w:rsidR="00F1295F">
      <w:rPr>
        <w:noProof/>
      </w:rPr>
      <w:t>4</w:t>
    </w:r>
    <w:r>
      <w:rPr>
        <w:noProof/>
      </w:rPr>
      <w:fldChar w:fldCharType="end"/>
    </w:r>
  </w:p>
  <w:p w:rsidR="00DB40BF" w:rsidRDefault="00DB40B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F0DD2"/>
    <w:multiLevelType w:val="hybridMultilevel"/>
    <w:tmpl w:val="1E88B670"/>
    <w:lvl w:ilvl="0" w:tplc="CCD20C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F6C5D"/>
    <w:multiLevelType w:val="hybridMultilevel"/>
    <w:tmpl w:val="08089CEA"/>
    <w:lvl w:ilvl="0" w:tplc="AA8E8184">
      <w:start w:val="1"/>
      <w:numFmt w:val="upperRoman"/>
      <w:lvlText w:val="%1."/>
      <w:lvlJc w:val="left"/>
      <w:pPr>
        <w:ind w:left="3839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E70126"/>
    <w:multiLevelType w:val="multilevel"/>
    <w:tmpl w:val="FEBAB2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31B"/>
    <w:rsid w:val="0000298F"/>
    <w:rsid w:val="000171D2"/>
    <w:rsid w:val="00017976"/>
    <w:rsid w:val="000257F6"/>
    <w:rsid w:val="000342BD"/>
    <w:rsid w:val="00040786"/>
    <w:rsid w:val="00050BED"/>
    <w:rsid w:val="00052570"/>
    <w:rsid w:val="000634D8"/>
    <w:rsid w:val="00070D31"/>
    <w:rsid w:val="00073E6F"/>
    <w:rsid w:val="000A2D5D"/>
    <w:rsid w:val="000A4BBC"/>
    <w:rsid w:val="000C2E11"/>
    <w:rsid w:val="000D2471"/>
    <w:rsid w:val="000D59EF"/>
    <w:rsid w:val="000D725F"/>
    <w:rsid w:val="00115745"/>
    <w:rsid w:val="00124375"/>
    <w:rsid w:val="00133F34"/>
    <w:rsid w:val="0013532B"/>
    <w:rsid w:val="00143FEE"/>
    <w:rsid w:val="00146A8F"/>
    <w:rsid w:val="00150C8B"/>
    <w:rsid w:val="0017219D"/>
    <w:rsid w:val="00174041"/>
    <w:rsid w:val="00182C69"/>
    <w:rsid w:val="00187ABB"/>
    <w:rsid w:val="001963ED"/>
    <w:rsid w:val="001A0450"/>
    <w:rsid w:val="001A2E0D"/>
    <w:rsid w:val="001A4065"/>
    <w:rsid w:val="001A6DE9"/>
    <w:rsid w:val="001A79AF"/>
    <w:rsid w:val="001B2E4D"/>
    <w:rsid w:val="001C2217"/>
    <w:rsid w:val="001D587F"/>
    <w:rsid w:val="001E28FD"/>
    <w:rsid w:val="001E6BC7"/>
    <w:rsid w:val="0020589D"/>
    <w:rsid w:val="0021163F"/>
    <w:rsid w:val="0021342C"/>
    <w:rsid w:val="002157A6"/>
    <w:rsid w:val="00217F9B"/>
    <w:rsid w:val="002229DD"/>
    <w:rsid w:val="00251333"/>
    <w:rsid w:val="002626A3"/>
    <w:rsid w:val="00262721"/>
    <w:rsid w:val="002850AD"/>
    <w:rsid w:val="00291454"/>
    <w:rsid w:val="0029427F"/>
    <w:rsid w:val="002A37F5"/>
    <w:rsid w:val="002A4BD1"/>
    <w:rsid w:val="002B4992"/>
    <w:rsid w:val="002D3160"/>
    <w:rsid w:val="002F644A"/>
    <w:rsid w:val="00307957"/>
    <w:rsid w:val="00324A7B"/>
    <w:rsid w:val="00327C8B"/>
    <w:rsid w:val="0033638D"/>
    <w:rsid w:val="0034366E"/>
    <w:rsid w:val="00351C11"/>
    <w:rsid w:val="00376F5F"/>
    <w:rsid w:val="00384404"/>
    <w:rsid w:val="0039685E"/>
    <w:rsid w:val="003D39CA"/>
    <w:rsid w:val="003E5099"/>
    <w:rsid w:val="003E6B33"/>
    <w:rsid w:val="00411AE2"/>
    <w:rsid w:val="00415A56"/>
    <w:rsid w:val="00423D4F"/>
    <w:rsid w:val="00431F3E"/>
    <w:rsid w:val="00433AB9"/>
    <w:rsid w:val="00442778"/>
    <w:rsid w:val="004473CE"/>
    <w:rsid w:val="00464E31"/>
    <w:rsid w:val="00473927"/>
    <w:rsid w:val="004776F0"/>
    <w:rsid w:val="00486419"/>
    <w:rsid w:val="004979F5"/>
    <w:rsid w:val="004A0115"/>
    <w:rsid w:val="004A2A6E"/>
    <w:rsid w:val="004A7F9B"/>
    <w:rsid w:val="004B66F3"/>
    <w:rsid w:val="004C057F"/>
    <w:rsid w:val="004C7B56"/>
    <w:rsid w:val="004D15EA"/>
    <w:rsid w:val="004E79BC"/>
    <w:rsid w:val="00504076"/>
    <w:rsid w:val="005300C4"/>
    <w:rsid w:val="00530685"/>
    <w:rsid w:val="00537701"/>
    <w:rsid w:val="005411C6"/>
    <w:rsid w:val="00541F3E"/>
    <w:rsid w:val="005438FA"/>
    <w:rsid w:val="0055211A"/>
    <w:rsid w:val="00555012"/>
    <w:rsid w:val="0058001A"/>
    <w:rsid w:val="00584B3B"/>
    <w:rsid w:val="00585F63"/>
    <w:rsid w:val="00586C91"/>
    <w:rsid w:val="005877A0"/>
    <w:rsid w:val="0059654D"/>
    <w:rsid w:val="00597A06"/>
    <w:rsid w:val="005A3993"/>
    <w:rsid w:val="005A6174"/>
    <w:rsid w:val="005B384C"/>
    <w:rsid w:val="005B4601"/>
    <w:rsid w:val="005C26C6"/>
    <w:rsid w:val="005D18AF"/>
    <w:rsid w:val="005D53B3"/>
    <w:rsid w:val="005D6D6C"/>
    <w:rsid w:val="005E3DEB"/>
    <w:rsid w:val="005E475B"/>
    <w:rsid w:val="005F53D7"/>
    <w:rsid w:val="005F65D8"/>
    <w:rsid w:val="005F70B8"/>
    <w:rsid w:val="0060289F"/>
    <w:rsid w:val="0060403A"/>
    <w:rsid w:val="00606986"/>
    <w:rsid w:val="0061306E"/>
    <w:rsid w:val="00613F64"/>
    <w:rsid w:val="00633EC8"/>
    <w:rsid w:val="00640A6F"/>
    <w:rsid w:val="00651D96"/>
    <w:rsid w:val="00666AB2"/>
    <w:rsid w:val="00674441"/>
    <w:rsid w:val="006853AA"/>
    <w:rsid w:val="006A067D"/>
    <w:rsid w:val="006A6AAF"/>
    <w:rsid w:val="006B4D83"/>
    <w:rsid w:val="006C5283"/>
    <w:rsid w:val="006D1060"/>
    <w:rsid w:val="006D33F7"/>
    <w:rsid w:val="006D370C"/>
    <w:rsid w:val="006E38F6"/>
    <w:rsid w:val="006F3F2C"/>
    <w:rsid w:val="00700574"/>
    <w:rsid w:val="00704E66"/>
    <w:rsid w:val="00713EC5"/>
    <w:rsid w:val="007179F2"/>
    <w:rsid w:val="00717B11"/>
    <w:rsid w:val="00722711"/>
    <w:rsid w:val="0072524B"/>
    <w:rsid w:val="00726B16"/>
    <w:rsid w:val="00735311"/>
    <w:rsid w:val="00737D3D"/>
    <w:rsid w:val="00747EF8"/>
    <w:rsid w:val="00752351"/>
    <w:rsid w:val="007606A8"/>
    <w:rsid w:val="00762A26"/>
    <w:rsid w:val="00770BF9"/>
    <w:rsid w:val="00774A8B"/>
    <w:rsid w:val="00781DDB"/>
    <w:rsid w:val="00786033"/>
    <w:rsid w:val="007866B4"/>
    <w:rsid w:val="007872CC"/>
    <w:rsid w:val="00791FD9"/>
    <w:rsid w:val="007A1631"/>
    <w:rsid w:val="007A53D4"/>
    <w:rsid w:val="007B122C"/>
    <w:rsid w:val="007C0C1F"/>
    <w:rsid w:val="007D32DC"/>
    <w:rsid w:val="007E0D53"/>
    <w:rsid w:val="007E495C"/>
    <w:rsid w:val="007E5F4D"/>
    <w:rsid w:val="007F274C"/>
    <w:rsid w:val="00801994"/>
    <w:rsid w:val="00802F71"/>
    <w:rsid w:val="00810835"/>
    <w:rsid w:val="00826607"/>
    <w:rsid w:val="00826A55"/>
    <w:rsid w:val="00831370"/>
    <w:rsid w:val="00836380"/>
    <w:rsid w:val="00841BAE"/>
    <w:rsid w:val="008423BB"/>
    <w:rsid w:val="00846D5B"/>
    <w:rsid w:val="00856636"/>
    <w:rsid w:val="00856CBD"/>
    <w:rsid w:val="00857AC1"/>
    <w:rsid w:val="008630F8"/>
    <w:rsid w:val="00863DBE"/>
    <w:rsid w:val="008658E7"/>
    <w:rsid w:val="00874E77"/>
    <w:rsid w:val="00875F4A"/>
    <w:rsid w:val="008804D3"/>
    <w:rsid w:val="00887B3F"/>
    <w:rsid w:val="008957C4"/>
    <w:rsid w:val="008A20D8"/>
    <w:rsid w:val="008A5D91"/>
    <w:rsid w:val="008B1654"/>
    <w:rsid w:val="008B7DF2"/>
    <w:rsid w:val="008C05C2"/>
    <w:rsid w:val="008C3F3C"/>
    <w:rsid w:val="008D2F23"/>
    <w:rsid w:val="008D738C"/>
    <w:rsid w:val="008E014D"/>
    <w:rsid w:val="008E3844"/>
    <w:rsid w:val="008E7D3D"/>
    <w:rsid w:val="008F40F8"/>
    <w:rsid w:val="008F59D9"/>
    <w:rsid w:val="009005A1"/>
    <w:rsid w:val="00903C39"/>
    <w:rsid w:val="00920D6C"/>
    <w:rsid w:val="009313CB"/>
    <w:rsid w:val="0093220B"/>
    <w:rsid w:val="00962411"/>
    <w:rsid w:val="00971B35"/>
    <w:rsid w:val="00972454"/>
    <w:rsid w:val="00975C03"/>
    <w:rsid w:val="00981DB0"/>
    <w:rsid w:val="0098399E"/>
    <w:rsid w:val="0099198B"/>
    <w:rsid w:val="009C086B"/>
    <w:rsid w:val="009C61A8"/>
    <w:rsid w:val="009C70A5"/>
    <w:rsid w:val="009D2BCC"/>
    <w:rsid w:val="009D3D59"/>
    <w:rsid w:val="009D7465"/>
    <w:rsid w:val="009F4628"/>
    <w:rsid w:val="00A07E86"/>
    <w:rsid w:val="00A12658"/>
    <w:rsid w:val="00A208AF"/>
    <w:rsid w:val="00A22EB9"/>
    <w:rsid w:val="00A34752"/>
    <w:rsid w:val="00A34EF4"/>
    <w:rsid w:val="00A53D44"/>
    <w:rsid w:val="00A71018"/>
    <w:rsid w:val="00A83D00"/>
    <w:rsid w:val="00A958F4"/>
    <w:rsid w:val="00AC57E1"/>
    <w:rsid w:val="00AC79EF"/>
    <w:rsid w:val="00AC7FDB"/>
    <w:rsid w:val="00AE1D70"/>
    <w:rsid w:val="00AE554E"/>
    <w:rsid w:val="00B06F32"/>
    <w:rsid w:val="00B10588"/>
    <w:rsid w:val="00B2038B"/>
    <w:rsid w:val="00B377E0"/>
    <w:rsid w:val="00B4233B"/>
    <w:rsid w:val="00B56008"/>
    <w:rsid w:val="00B638C7"/>
    <w:rsid w:val="00B65889"/>
    <w:rsid w:val="00B737CC"/>
    <w:rsid w:val="00B82FC2"/>
    <w:rsid w:val="00B9083D"/>
    <w:rsid w:val="00B96250"/>
    <w:rsid w:val="00BA159C"/>
    <w:rsid w:val="00BA2A65"/>
    <w:rsid w:val="00BA731B"/>
    <w:rsid w:val="00BB4DD0"/>
    <w:rsid w:val="00C03CD7"/>
    <w:rsid w:val="00C05A30"/>
    <w:rsid w:val="00C05AB1"/>
    <w:rsid w:val="00C13C07"/>
    <w:rsid w:val="00C252A7"/>
    <w:rsid w:val="00C31468"/>
    <w:rsid w:val="00C53F90"/>
    <w:rsid w:val="00C567A7"/>
    <w:rsid w:val="00C64D0E"/>
    <w:rsid w:val="00C8037D"/>
    <w:rsid w:val="00C84FAD"/>
    <w:rsid w:val="00C90553"/>
    <w:rsid w:val="00C93382"/>
    <w:rsid w:val="00CB02ED"/>
    <w:rsid w:val="00CD173B"/>
    <w:rsid w:val="00CD6658"/>
    <w:rsid w:val="00D00FED"/>
    <w:rsid w:val="00D3093C"/>
    <w:rsid w:val="00D32779"/>
    <w:rsid w:val="00D3684F"/>
    <w:rsid w:val="00D5718B"/>
    <w:rsid w:val="00D6749A"/>
    <w:rsid w:val="00D70173"/>
    <w:rsid w:val="00D736AA"/>
    <w:rsid w:val="00D822B2"/>
    <w:rsid w:val="00D828A6"/>
    <w:rsid w:val="00D83AFA"/>
    <w:rsid w:val="00D861D6"/>
    <w:rsid w:val="00D87780"/>
    <w:rsid w:val="00D966F5"/>
    <w:rsid w:val="00DA5A2D"/>
    <w:rsid w:val="00DB129C"/>
    <w:rsid w:val="00DB2152"/>
    <w:rsid w:val="00DB40BF"/>
    <w:rsid w:val="00DC4820"/>
    <w:rsid w:val="00DD72EF"/>
    <w:rsid w:val="00DE6AFD"/>
    <w:rsid w:val="00DF1FA6"/>
    <w:rsid w:val="00E0190B"/>
    <w:rsid w:val="00E0426A"/>
    <w:rsid w:val="00E06726"/>
    <w:rsid w:val="00E24667"/>
    <w:rsid w:val="00E5460D"/>
    <w:rsid w:val="00E61B80"/>
    <w:rsid w:val="00E65129"/>
    <w:rsid w:val="00E66C3B"/>
    <w:rsid w:val="00E7235B"/>
    <w:rsid w:val="00E8102A"/>
    <w:rsid w:val="00E961BB"/>
    <w:rsid w:val="00EA0D88"/>
    <w:rsid w:val="00EB3EDE"/>
    <w:rsid w:val="00EB4B8B"/>
    <w:rsid w:val="00EC7689"/>
    <w:rsid w:val="00EE473F"/>
    <w:rsid w:val="00EF3368"/>
    <w:rsid w:val="00EF5BF4"/>
    <w:rsid w:val="00F0079D"/>
    <w:rsid w:val="00F1295F"/>
    <w:rsid w:val="00F12AFA"/>
    <w:rsid w:val="00F1697C"/>
    <w:rsid w:val="00F20A48"/>
    <w:rsid w:val="00F34749"/>
    <w:rsid w:val="00F35C47"/>
    <w:rsid w:val="00F41ACA"/>
    <w:rsid w:val="00F51240"/>
    <w:rsid w:val="00F540C3"/>
    <w:rsid w:val="00F76B9C"/>
    <w:rsid w:val="00F93E71"/>
    <w:rsid w:val="00FA466A"/>
    <w:rsid w:val="00FA50B8"/>
    <w:rsid w:val="00FC1C76"/>
    <w:rsid w:val="00FC64CB"/>
    <w:rsid w:val="00FC68A3"/>
    <w:rsid w:val="00FE3B2C"/>
    <w:rsid w:val="00FF0195"/>
    <w:rsid w:val="00FF2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650A3"/>
  <w15:docId w15:val="{05AE9936-14F1-48D2-8BE2-5AC5A18A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C482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A731B"/>
    <w:pPr>
      <w:spacing w:after="0" w:line="240" w:lineRule="auto"/>
    </w:pPr>
    <w:rPr>
      <w:rFonts w:cs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A731B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A731B"/>
    <w:rPr>
      <w:vertAlign w:val="superscript"/>
    </w:rPr>
  </w:style>
  <w:style w:type="paragraph" w:styleId="a6">
    <w:name w:val="List Paragraph"/>
    <w:basedOn w:val="a"/>
    <w:uiPriority w:val="34"/>
    <w:qFormat/>
    <w:rsid w:val="00826607"/>
    <w:pPr>
      <w:ind w:left="720"/>
      <w:contextualSpacing/>
    </w:pPr>
  </w:style>
  <w:style w:type="paragraph" w:customStyle="1" w:styleId="ConsPlusNormal">
    <w:name w:val="ConsPlusNormal"/>
    <w:rsid w:val="008266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unhideWhenUsed/>
    <w:rsid w:val="00DB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40BF"/>
  </w:style>
  <w:style w:type="paragraph" w:styleId="a9">
    <w:name w:val="footer"/>
    <w:basedOn w:val="a"/>
    <w:link w:val="aa"/>
    <w:uiPriority w:val="99"/>
    <w:unhideWhenUsed/>
    <w:rsid w:val="00DB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40BF"/>
  </w:style>
  <w:style w:type="table" w:styleId="ab">
    <w:name w:val="Table Grid"/>
    <w:basedOn w:val="a1"/>
    <w:rsid w:val="003D39C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3D39C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Основной текст Знак"/>
    <w:basedOn w:val="a0"/>
    <w:link w:val="ac"/>
    <w:rsid w:val="003D39CA"/>
    <w:rPr>
      <w:rFonts w:ascii="Times New Roman" w:hAnsi="Times New Roman"/>
    </w:rPr>
  </w:style>
  <w:style w:type="paragraph" w:styleId="ae">
    <w:name w:val="Title"/>
    <w:basedOn w:val="a"/>
    <w:link w:val="af"/>
    <w:qFormat/>
    <w:rsid w:val="003D39CA"/>
    <w:pPr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">
    <w:name w:val="Заголовок Знак"/>
    <w:basedOn w:val="a0"/>
    <w:link w:val="ae"/>
    <w:rsid w:val="003D39CA"/>
    <w:rPr>
      <w:rFonts w:ascii="Times New Roman" w:hAnsi="Times New Roman"/>
      <w:sz w:val="32"/>
    </w:rPr>
  </w:style>
  <w:style w:type="paragraph" w:styleId="af0">
    <w:name w:val="Subtitle"/>
    <w:basedOn w:val="a"/>
    <w:link w:val="af1"/>
    <w:qFormat/>
    <w:rsid w:val="003D39CA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f1">
    <w:name w:val="Подзаголовок Знак"/>
    <w:basedOn w:val="a0"/>
    <w:link w:val="af0"/>
    <w:rsid w:val="003D39CA"/>
    <w:rPr>
      <w:rFonts w:ascii="Times New Roman" w:hAnsi="Times New Roman"/>
      <w:b/>
      <w:sz w:val="32"/>
    </w:rPr>
  </w:style>
  <w:style w:type="paragraph" w:customStyle="1" w:styleId="1">
    <w:name w:val="Обычный1"/>
    <w:rsid w:val="003D39CA"/>
    <w:pPr>
      <w:spacing w:line="300" w:lineRule="auto"/>
      <w:ind w:left="5200" w:right="800"/>
    </w:pPr>
    <w:rPr>
      <w:rFonts w:ascii="Times New Roman" w:hAnsi="Times New Roman"/>
      <w:b/>
      <w:snapToGrid w:val="0"/>
      <w:sz w:val="24"/>
    </w:rPr>
  </w:style>
  <w:style w:type="paragraph" w:styleId="af2">
    <w:name w:val="Balloon Text"/>
    <w:basedOn w:val="a"/>
    <w:link w:val="af3"/>
    <w:uiPriority w:val="99"/>
    <w:semiHidden/>
    <w:unhideWhenUsed/>
    <w:rsid w:val="00A3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34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3EB5A-0011-44CC-AA82-017E683EA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Гарвиш</dc:creator>
  <cp:lastModifiedBy>Калинина Елена Васильевна</cp:lastModifiedBy>
  <cp:revision>3</cp:revision>
  <cp:lastPrinted>2017-06-26T12:51:00Z</cp:lastPrinted>
  <dcterms:created xsi:type="dcterms:W3CDTF">2017-07-24T04:35:00Z</dcterms:created>
  <dcterms:modified xsi:type="dcterms:W3CDTF">2017-07-28T09:03:00Z</dcterms:modified>
</cp:coreProperties>
</file>